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bookmarkStart w:id="0" w:name="_GoBack"/>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right"/>
        <w:rPr>
          <w:rFonts w:ascii="Times New Roman" w:hAnsi="Times New Roman" w:cs="Times New Roman"/>
          <w:lang w:eastAsia="ru-RU"/>
        </w:rPr>
      </w:pPr>
      <w:r w:rsidRPr="0078065A">
        <w:rPr>
          <w:rFonts w:ascii="Times New Roman" w:hAnsi="Times New Roman" w:cs="Times New Roman"/>
          <w:lang w:eastAsia="ru-RU"/>
        </w:rPr>
        <w:t>Приложение №1</w:t>
      </w:r>
    </w:p>
    <w:p w:rsidR="00B72AEF" w:rsidRPr="0078065A" w:rsidRDefault="00B72AEF" w:rsidP="0078065A">
      <w:pPr>
        <w:widowControl w:val="0"/>
        <w:autoSpaceDE w:val="0"/>
        <w:autoSpaceDN w:val="0"/>
        <w:adjustRightInd w:val="0"/>
        <w:spacing w:after="0" w:line="240" w:lineRule="auto"/>
        <w:ind w:firstLine="284"/>
        <w:jc w:val="right"/>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b/>
          <w:bCs/>
          <w:lang w:eastAsia="ru-RU"/>
        </w:rPr>
      </w:pPr>
      <w:r w:rsidRPr="0078065A">
        <w:rPr>
          <w:rFonts w:ascii="Times New Roman" w:hAnsi="Times New Roman" w:cs="Times New Roman"/>
          <w:b/>
          <w:bCs/>
          <w:lang w:eastAsia="ru-RU"/>
        </w:rPr>
        <w:t>Согласовано                                                                Утверждено</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Председатель профсоюзного комитета          Заведующий МКДОУ ЦРР-д/с №6</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________________                                             Морозова О.И. _______________</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 ___________ 20__г.                              «___» ___________ 20____г.</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sz w:val="56"/>
          <w:szCs w:val="56"/>
          <w:lang w:eastAsia="ru-RU"/>
        </w:rPr>
      </w:pPr>
      <w:r w:rsidRPr="0078065A">
        <w:rPr>
          <w:rFonts w:ascii="Times New Roman" w:hAnsi="Times New Roman" w:cs="Times New Roman"/>
          <w:b/>
          <w:bCs/>
          <w:sz w:val="56"/>
          <w:szCs w:val="56"/>
          <w:lang w:eastAsia="ru-RU"/>
        </w:rPr>
        <w:t xml:space="preserve">Правила </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sz w:val="56"/>
          <w:szCs w:val="56"/>
          <w:lang w:eastAsia="ru-RU"/>
        </w:rPr>
      </w:pPr>
      <w:r w:rsidRPr="0078065A">
        <w:rPr>
          <w:rFonts w:ascii="Times New Roman" w:hAnsi="Times New Roman" w:cs="Times New Roman"/>
          <w:b/>
          <w:bCs/>
          <w:sz w:val="56"/>
          <w:szCs w:val="56"/>
          <w:lang w:eastAsia="ru-RU"/>
        </w:rPr>
        <w:t xml:space="preserve">внутреннего трудового </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sz w:val="56"/>
          <w:szCs w:val="56"/>
          <w:lang w:eastAsia="ru-RU"/>
        </w:rPr>
      </w:pPr>
      <w:r w:rsidRPr="0078065A">
        <w:rPr>
          <w:rFonts w:ascii="Times New Roman" w:hAnsi="Times New Roman" w:cs="Times New Roman"/>
          <w:b/>
          <w:bCs/>
          <w:sz w:val="56"/>
          <w:szCs w:val="56"/>
          <w:lang w:eastAsia="ru-RU"/>
        </w:rPr>
        <w:t>распорядка</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sz w:val="56"/>
          <w:szCs w:val="56"/>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sz w:val="56"/>
          <w:szCs w:val="56"/>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r w:rsidRPr="0078065A">
        <w:rPr>
          <w:rFonts w:ascii="Times New Roman" w:hAnsi="Times New Roman" w:cs="Times New Roman"/>
          <w:b/>
          <w:bCs/>
          <w:i/>
          <w:iCs/>
          <w:sz w:val="28"/>
          <w:szCs w:val="28"/>
          <w:lang w:eastAsia="ru-RU"/>
        </w:rPr>
        <w:t>для работников МКДОУ ЦРР</w:t>
      </w:r>
      <w:r>
        <w:rPr>
          <w:rFonts w:ascii="Times New Roman" w:hAnsi="Times New Roman" w:cs="Times New Roman"/>
          <w:b/>
          <w:bCs/>
          <w:i/>
          <w:iCs/>
          <w:sz w:val="28"/>
          <w:szCs w:val="28"/>
          <w:lang w:eastAsia="ru-RU"/>
        </w:rPr>
        <w:t xml:space="preserve"> </w:t>
      </w:r>
      <w:r w:rsidRPr="0078065A">
        <w:rPr>
          <w:rFonts w:ascii="Times New Roman" w:hAnsi="Times New Roman" w:cs="Times New Roman"/>
          <w:b/>
          <w:bCs/>
          <w:i/>
          <w:iCs/>
          <w:sz w:val="28"/>
          <w:szCs w:val="28"/>
          <w:lang w:eastAsia="ru-RU"/>
        </w:rPr>
        <w:t>-</w:t>
      </w:r>
      <w:r>
        <w:rPr>
          <w:rFonts w:ascii="Times New Roman" w:hAnsi="Times New Roman" w:cs="Times New Roman"/>
          <w:b/>
          <w:bCs/>
          <w:i/>
          <w:iCs/>
          <w:sz w:val="28"/>
          <w:szCs w:val="28"/>
          <w:lang w:eastAsia="ru-RU"/>
        </w:rPr>
        <w:t xml:space="preserve"> </w:t>
      </w:r>
      <w:r w:rsidRPr="0078065A">
        <w:rPr>
          <w:rFonts w:ascii="Times New Roman" w:hAnsi="Times New Roman" w:cs="Times New Roman"/>
          <w:b/>
          <w:bCs/>
          <w:i/>
          <w:iCs/>
          <w:sz w:val="28"/>
          <w:szCs w:val="28"/>
          <w:lang w:eastAsia="ru-RU"/>
        </w:rPr>
        <w:t>д/с №6</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4"/>
          <w:szCs w:val="24"/>
          <w:lang w:eastAsia="ru-RU"/>
        </w:rPr>
      </w:pPr>
      <w:r w:rsidRPr="0078065A">
        <w:rPr>
          <w:rFonts w:ascii="Times New Roman" w:hAnsi="Times New Roman" w:cs="Times New Roman"/>
          <w:sz w:val="24"/>
          <w:szCs w:val="24"/>
          <w:lang w:eastAsia="ru-RU"/>
        </w:rPr>
        <w:t>Принято решением</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4"/>
          <w:szCs w:val="24"/>
          <w:lang w:eastAsia="ru-RU"/>
        </w:rPr>
      </w:pPr>
      <w:r>
        <w:rPr>
          <w:rFonts w:ascii="Times New Roman" w:hAnsi="Times New Roman" w:cs="Times New Roman"/>
          <w:sz w:val="24"/>
          <w:szCs w:val="24"/>
          <w:lang w:eastAsia="ru-RU"/>
        </w:rPr>
        <w:t>Общего собрания трудового коллектива</w:t>
      </w:r>
      <w:r w:rsidRPr="0078065A">
        <w:rPr>
          <w:rFonts w:ascii="Times New Roman" w:hAnsi="Times New Roman" w:cs="Times New Roman"/>
          <w:sz w:val="24"/>
          <w:szCs w:val="24"/>
          <w:lang w:eastAsia="ru-RU"/>
        </w:rPr>
        <w:t xml:space="preserve"> МКДОУ ЦРР</w:t>
      </w:r>
      <w:r>
        <w:rPr>
          <w:rFonts w:ascii="Times New Roman" w:hAnsi="Times New Roman" w:cs="Times New Roman"/>
          <w:sz w:val="24"/>
          <w:szCs w:val="24"/>
          <w:lang w:eastAsia="ru-RU"/>
        </w:rPr>
        <w:t xml:space="preserve"> </w:t>
      </w:r>
      <w:r w:rsidRPr="0078065A">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78065A">
        <w:rPr>
          <w:rFonts w:ascii="Times New Roman" w:hAnsi="Times New Roman" w:cs="Times New Roman"/>
          <w:sz w:val="24"/>
          <w:szCs w:val="24"/>
          <w:lang w:eastAsia="ru-RU"/>
        </w:rPr>
        <w:t>д/с№6</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4"/>
          <w:szCs w:val="24"/>
          <w:lang w:eastAsia="ru-RU"/>
        </w:rPr>
      </w:pPr>
      <w:r>
        <w:rPr>
          <w:rFonts w:ascii="Times New Roman" w:hAnsi="Times New Roman" w:cs="Times New Roman"/>
          <w:sz w:val="24"/>
          <w:szCs w:val="24"/>
          <w:lang w:eastAsia="ru-RU"/>
        </w:rPr>
        <w:t>«27» октября 2017</w:t>
      </w:r>
      <w:r w:rsidRPr="0078065A">
        <w:rPr>
          <w:rFonts w:ascii="Times New Roman" w:hAnsi="Times New Roman" w:cs="Times New Roman"/>
          <w:sz w:val="24"/>
          <w:szCs w:val="24"/>
          <w:lang w:eastAsia="ru-RU"/>
        </w:rPr>
        <w:t>г.</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4"/>
          <w:szCs w:val="24"/>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4"/>
          <w:szCs w:val="24"/>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4"/>
          <w:szCs w:val="24"/>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4"/>
          <w:szCs w:val="24"/>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 xml:space="preserve">   В соответствии с требованиями ст. 189-190 Трудового кодекса Российской Федерации в целях упорядочения работников МКДОУ ЦРР</w:t>
      </w:r>
      <w:r>
        <w:rPr>
          <w:rFonts w:ascii="Times New Roman" w:hAnsi="Times New Roman" w:cs="Times New Roman"/>
          <w:lang w:eastAsia="ru-RU"/>
        </w:rPr>
        <w:t xml:space="preserve"> </w:t>
      </w:r>
      <w:r w:rsidRPr="0078065A">
        <w:rPr>
          <w:rFonts w:ascii="Times New Roman" w:hAnsi="Times New Roman" w:cs="Times New Roman"/>
          <w:lang w:eastAsia="ru-RU"/>
        </w:rPr>
        <w:t xml:space="preserve">-д/с № 6 и укрепления трудовой дисциплины утверждены и разработаны </w:t>
      </w:r>
      <w:r>
        <w:rPr>
          <w:rFonts w:ascii="Times New Roman" w:hAnsi="Times New Roman" w:cs="Times New Roman"/>
          <w:lang w:eastAsia="ru-RU"/>
        </w:rPr>
        <w:t xml:space="preserve"> </w:t>
      </w:r>
      <w:r w:rsidRPr="0078065A">
        <w:rPr>
          <w:rFonts w:ascii="Times New Roman" w:hAnsi="Times New Roman" w:cs="Times New Roman"/>
          <w:lang w:eastAsia="ru-RU"/>
        </w:rPr>
        <w:t>следующие правила.</w:t>
      </w:r>
    </w:p>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p w:rsidR="00B72AEF" w:rsidRPr="0078065A" w:rsidRDefault="00B72AEF" w:rsidP="0078065A">
      <w:pPr>
        <w:widowControl w:val="0"/>
        <w:numPr>
          <w:ilvl w:val="0"/>
          <w:numId w:val="5"/>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Общие положения.</w:t>
      </w:r>
    </w:p>
    <w:p w:rsidR="00B72AEF" w:rsidRPr="0078065A" w:rsidRDefault="00B72AEF" w:rsidP="0078065A">
      <w:pPr>
        <w:widowControl w:val="0"/>
        <w:autoSpaceDE w:val="0"/>
        <w:autoSpaceDN w:val="0"/>
        <w:adjustRightInd w:val="0"/>
        <w:spacing w:after="0" w:line="240" w:lineRule="auto"/>
        <w:ind w:firstLine="284"/>
        <w:jc w:val="both"/>
        <w:rPr>
          <w:rFonts w:ascii="Times New Roman" w:hAnsi="Times New Roman" w:cs="Times New Roman"/>
          <w:b/>
          <w:bCs/>
          <w:lang w:eastAsia="ru-RU"/>
        </w:rPr>
      </w:pPr>
    </w:p>
    <w:p w:rsidR="00B72AEF" w:rsidRPr="0078065A" w:rsidRDefault="00B72AEF" w:rsidP="0078065A">
      <w:pPr>
        <w:widowControl w:val="0"/>
        <w:numPr>
          <w:ilvl w:val="0"/>
          <w:numId w:val="6"/>
        </w:numPr>
        <w:autoSpaceDE w:val="0"/>
        <w:autoSpaceDN w:val="0"/>
        <w:adjustRightInd w:val="0"/>
        <w:spacing w:after="0" w:line="240" w:lineRule="auto"/>
        <w:ind w:left="142" w:firstLine="284"/>
        <w:jc w:val="both"/>
        <w:rPr>
          <w:rFonts w:ascii="Times New Roman" w:hAnsi="Times New Roman" w:cs="Times New Roman"/>
          <w:lang w:eastAsia="ru-RU"/>
        </w:rPr>
      </w:pPr>
      <w:r w:rsidRPr="0078065A">
        <w:rPr>
          <w:rFonts w:ascii="Times New Roman" w:hAnsi="Times New Roman" w:cs="Times New Roman"/>
          <w:lang w:eastAsia="ru-RU"/>
        </w:rPr>
        <w:t>Настоящие Правила - это нормативный акт, регламентирующий порядок приема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МКДОУ ЦРР</w:t>
      </w:r>
      <w:r>
        <w:rPr>
          <w:rFonts w:ascii="Times New Roman" w:hAnsi="Times New Roman" w:cs="Times New Roman"/>
          <w:lang w:eastAsia="ru-RU"/>
        </w:rPr>
        <w:t xml:space="preserve"> </w:t>
      </w:r>
      <w:r w:rsidRPr="0078065A">
        <w:rPr>
          <w:rFonts w:ascii="Times New Roman" w:hAnsi="Times New Roman" w:cs="Times New Roman"/>
          <w:lang w:eastAsia="ru-RU"/>
        </w:rPr>
        <w:t>-</w:t>
      </w:r>
      <w:r>
        <w:rPr>
          <w:rFonts w:ascii="Times New Roman" w:hAnsi="Times New Roman" w:cs="Times New Roman"/>
          <w:lang w:eastAsia="ru-RU"/>
        </w:rPr>
        <w:t xml:space="preserve"> </w:t>
      </w:r>
      <w:r w:rsidRPr="0078065A">
        <w:rPr>
          <w:rFonts w:ascii="Times New Roman" w:hAnsi="Times New Roman" w:cs="Times New Roman"/>
          <w:lang w:eastAsia="ru-RU"/>
        </w:rPr>
        <w:t>д/с №6, укреплению трудовой дисциплины.</w:t>
      </w:r>
    </w:p>
    <w:p w:rsidR="00B72AEF" w:rsidRPr="0078065A" w:rsidRDefault="00B72AEF" w:rsidP="0078065A">
      <w:pPr>
        <w:widowControl w:val="0"/>
        <w:numPr>
          <w:ilvl w:val="0"/>
          <w:numId w:val="6"/>
        </w:numPr>
        <w:autoSpaceDE w:val="0"/>
        <w:autoSpaceDN w:val="0"/>
        <w:adjustRightInd w:val="0"/>
        <w:spacing w:after="0" w:line="240" w:lineRule="auto"/>
        <w:ind w:left="142" w:firstLine="284"/>
        <w:jc w:val="both"/>
        <w:rPr>
          <w:rFonts w:ascii="Times New Roman" w:hAnsi="Times New Roman" w:cs="Times New Roman"/>
          <w:lang w:eastAsia="ru-RU"/>
        </w:rPr>
      </w:pPr>
      <w:r w:rsidRPr="0078065A">
        <w:rPr>
          <w:rFonts w:ascii="Times New Roman" w:hAnsi="Times New Roman" w:cs="Times New Roman"/>
          <w:lang w:eastAsia="ru-RU"/>
        </w:rPr>
        <w:t>Настоящие Правила внутреннего, трудового распорядка утверждает заведующая МКДОУ ЦРР</w:t>
      </w:r>
      <w:r>
        <w:rPr>
          <w:rFonts w:ascii="Times New Roman" w:hAnsi="Times New Roman" w:cs="Times New Roman"/>
          <w:lang w:eastAsia="ru-RU"/>
        </w:rPr>
        <w:t xml:space="preserve"> </w:t>
      </w:r>
      <w:r w:rsidRPr="0078065A">
        <w:rPr>
          <w:rFonts w:ascii="Times New Roman" w:hAnsi="Times New Roman" w:cs="Times New Roman"/>
          <w:lang w:eastAsia="ru-RU"/>
        </w:rPr>
        <w:t>-</w:t>
      </w:r>
      <w:r>
        <w:rPr>
          <w:rFonts w:ascii="Times New Roman" w:hAnsi="Times New Roman" w:cs="Times New Roman"/>
          <w:lang w:eastAsia="ru-RU"/>
        </w:rPr>
        <w:t xml:space="preserve"> </w:t>
      </w:r>
      <w:r w:rsidRPr="0078065A">
        <w:rPr>
          <w:rFonts w:ascii="Times New Roman" w:hAnsi="Times New Roman" w:cs="Times New Roman"/>
          <w:lang w:eastAsia="ru-RU"/>
        </w:rPr>
        <w:t>д/с №6 по согласованию профсоюзным комитетом.</w:t>
      </w:r>
    </w:p>
    <w:p w:rsidR="00B72AEF" w:rsidRPr="0078065A" w:rsidRDefault="00B72AEF" w:rsidP="0078065A">
      <w:pPr>
        <w:widowControl w:val="0"/>
        <w:numPr>
          <w:ilvl w:val="0"/>
          <w:numId w:val="6"/>
        </w:numPr>
        <w:autoSpaceDE w:val="0"/>
        <w:autoSpaceDN w:val="0"/>
        <w:adjustRightInd w:val="0"/>
        <w:spacing w:after="0" w:line="240" w:lineRule="auto"/>
        <w:ind w:left="142" w:firstLine="284"/>
        <w:jc w:val="both"/>
        <w:rPr>
          <w:rFonts w:ascii="Times New Roman" w:hAnsi="Times New Roman" w:cs="Times New Roman"/>
          <w:lang w:eastAsia="ru-RU"/>
        </w:rPr>
      </w:pPr>
      <w:r w:rsidRPr="0078065A">
        <w:rPr>
          <w:rFonts w:ascii="Times New Roman" w:hAnsi="Times New Roman" w:cs="Times New Roman"/>
          <w:lang w:eastAsia="ru-RU"/>
        </w:rPr>
        <w:t>Вопросы, связанные с применением Правил внутреннего трудового распорядка решался администрацией учреждения, а также профсоюзным комитетом в соответствии с их уполномочиями и действующим законодательством.</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numPr>
          <w:ilvl w:val="0"/>
          <w:numId w:val="7"/>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Прием и увольнение работников</w:t>
      </w:r>
    </w:p>
    <w:p w:rsidR="00B72AEF" w:rsidRPr="0078065A" w:rsidRDefault="00B72AEF" w:rsidP="0078065A">
      <w:pPr>
        <w:widowControl w:val="0"/>
        <w:autoSpaceDE w:val="0"/>
        <w:autoSpaceDN w:val="0"/>
        <w:adjustRightInd w:val="0"/>
        <w:spacing w:after="0" w:line="240" w:lineRule="auto"/>
        <w:ind w:left="644"/>
        <w:rPr>
          <w:rFonts w:ascii="Times New Roman" w:hAnsi="Times New Roman" w:cs="Times New Roman"/>
          <w:lang w:eastAsia="ru-RU"/>
        </w:rPr>
      </w:pPr>
    </w:p>
    <w:p w:rsidR="00B72AEF" w:rsidRPr="0078065A" w:rsidRDefault="00B72AEF" w:rsidP="00047D30">
      <w:pPr>
        <w:widowControl w:val="0"/>
        <w:autoSpaceDE w:val="0"/>
        <w:autoSpaceDN w:val="0"/>
        <w:adjustRightInd w:val="0"/>
        <w:spacing w:after="0" w:line="240" w:lineRule="auto"/>
        <w:ind w:left="426"/>
        <w:jc w:val="both"/>
        <w:rPr>
          <w:rFonts w:ascii="Times New Roman" w:hAnsi="Times New Roman" w:cs="Times New Roman"/>
          <w:lang w:eastAsia="ru-RU"/>
        </w:rPr>
      </w:pPr>
      <w:r>
        <w:rPr>
          <w:rFonts w:ascii="Times New Roman" w:hAnsi="Times New Roman" w:cs="Times New Roman"/>
          <w:lang w:eastAsia="ru-RU"/>
        </w:rPr>
        <w:t>1.1.</w:t>
      </w:r>
      <w:r w:rsidRPr="0078065A">
        <w:rPr>
          <w:rFonts w:ascii="Times New Roman" w:hAnsi="Times New Roman" w:cs="Times New Roman"/>
          <w:lang w:eastAsia="ru-RU"/>
        </w:rPr>
        <w:t>Поступающий на основную работу при приеме представляет следующие документы:</w:t>
      </w:r>
    </w:p>
    <w:p w:rsidR="00B72AEF" w:rsidRPr="0078065A" w:rsidRDefault="00B72AEF" w:rsidP="0078065A">
      <w:pPr>
        <w:widowControl w:val="0"/>
        <w:autoSpaceDE w:val="0"/>
        <w:autoSpaceDN w:val="0"/>
        <w:adjustRightInd w:val="0"/>
        <w:spacing w:after="0" w:line="240" w:lineRule="auto"/>
        <w:ind w:left="349"/>
        <w:jc w:val="both"/>
        <w:rPr>
          <w:rFonts w:ascii="Times New Roman" w:hAnsi="Times New Roman" w:cs="Times New Roman"/>
          <w:lang w:eastAsia="ru-RU"/>
        </w:rPr>
      </w:pPr>
      <w:r>
        <w:rPr>
          <w:rFonts w:ascii="Times New Roman" w:hAnsi="Times New Roman" w:cs="Times New Roman"/>
          <w:lang w:eastAsia="ru-RU"/>
        </w:rPr>
        <w:t xml:space="preserve">  </w:t>
      </w:r>
      <w:r w:rsidRPr="0078065A">
        <w:rPr>
          <w:rFonts w:ascii="Times New Roman" w:hAnsi="Times New Roman" w:cs="Times New Roman"/>
          <w:lang w:eastAsia="ru-RU"/>
        </w:rPr>
        <w:t>- паспорт или иной документ, удостоверяющий личность;</w:t>
      </w:r>
    </w:p>
    <w:p w:rsidR="00B72AEF" w:rsidRPr="0078065A" w:rsidRDefault="00B72AEF" w:rsidP="0078065A">
      <w:pPr>
        <w:widowControl w:val="0"/>
        <w:autoSpaceDE w:val="0"/>
        <w:autoSpaceDN w:val="0"/>
        <w:adjustRightInd w:val="0"/>
        <w:spacing w:after="0" w:line="240" w:lineRule="auto"/>
        <w:ind w:left="349"/>
        <w:jc w:val="both"/>
        <w:rPr>
          <w:rFonts w:ascii="Times New Roman" w:hAnsi="Times New Roman" w:cs="Times New Roman"/>
          <w:lang w:eastAsia="ru-RU"/>
        </w:rPr>
      </w:pPr>
      <w:r>
        <w:rPr>
          <w:rFonts w:ascii="Times New Roman" w:hAnsi="Times New Roman" w:cs="Times New Roman"/>
          <w:lang w:eastAsia="ru-RU"/>
        </w:rPr>
        <w:t xml:space="preserve">  </w:t>
      </w:r>
      <w:r w:rsidRPr="0078065A">
        <w:rPr>
          <w:rFonts w:ascii="Times New Roman" w:hAnsi="Times New Roman" w:cs="Times New Roman"/>
          <w:lang w:eastAsia="ru-RU"/>
        </w:rPr>
        <w:t>- трудовую книжку, за исключением случаев, когда работник поступает на работу впервые или по совместительству;</w:t>
      </w:r>
    </w:p>
    <w:p w:rsidR="00B72AEF" w:rsidRPr="0078065A" w:rsidRDefault="00B72AEF" w:rsidP="0078065A">
      <w:pPr>
        <w:widowControl w:val="0"/>
        <w:autoSpaceDE w:val="0"/>
        <w:autoSpaceDN w:val="0"/>
        <w:adjustRightInd w:val="0"/>
        <w:spacing w:after="0" w:line="240" w:lineRule="auto"/>
        <w:ind w:left="349"/>
        <w:jc w:val="both"/>
        <w:rPr>
          <w:rFonts w:ascii="Times New Roman" w:hAnsi="Times New Roman" w:cs="Times New Roman"/>
          <w:lang w:eastAsia="ru-RU"/>
        </w:rPr>
      </w:pPr>
      <w:r>
        <w:rPr>
          <w:rFonts w:ascii="Times New Roman" w:hAnsi="Times New Roman" w:cs="Times New Roman"/>
          <w:lang w:eastAsia="ru-RU"/>
        </w:rPr>
        <w:t xml:space="preserve">  </w:t>
      </w:r>
      <w:r w:rsidRPr="0078065A">
        <w:rPr>
          <w:rFonts w:ascii="Times New Roman" w:hAnsi="Times New Roman" w:cs="Times New Roman"/>
          <w:lang w:eastAsia="ru-RU"/>
        </w:rPr>
        <w:t>- документы об образовании, квалификации, наличии специальных знаний или профессиональной категории, если этого требует работа;</w:t>
      </w:r>
    </w:p>
    <w:p w:rsidR="00B72AEF" w:rsidRPr="0078065A" w:rsidRDefault="00B72AEF" w:rsidP="0078065A">
      <w:pPr>
        <w:widowControl w:val="0"/>
        <w:autoSpaceDE w:val="0"/>
        <w:autoSpaceDN w:val="0"/>
        <w:adjustRightInd w:val="0"/>
        <w:spacing w:after="0" w:line="240" w:lineRule="auto"/>
        <w:ind w:left="349"/>
        <w:jc w:val="both"/>
        <w:rPr>
          <w:rFonts w:ascii="Times New Roman" w:hAnsi="Times New Roman" w:cs="Times New Roman"/>
          <w:lang w:eastAsia="ru-RU"/>
        </w:rPr>
      </w:pPr>
      <w:r>
        <w:rPr>
          <w:rFonts w:ascii="Times New Roman" w:hAnsi="Times New Roman" w:cs="Times New Roman"/>
          <w:lang w:eastAsia="ru-RU"/>
        </w:rPr>
        <w:lastRenderedPageBreak/>
        <w:t xml:space="preserve">  </w:t>
      </w:r>
      <w:r w:rsidRPr="0078065A">
        <w:rPr>
          <w:rFonts w:ascii="Times New Roman" w:hAnsi="Times New Roman" w:cs="Times New Roman"/>
          <w:lang w:eastAsia="ru-RU"/>
        </w:rPr>
        <w:t>- страховое свидетельство государственного пенсионного страхования;</w:t>
      </w:r>
    </w:p>
    <w:p w:rsidR="00B72AEF" w:rsidRPr="0078065A" w:rsidRDefault="00B72AEF" w:rsidP="0078065A">
      <w:pPr>
        <w:widowControl w:val="0"/>
        <w:autoSpaceDE w:val="0"/>
        <w:autoSpaceDN w:val="0"/>
        <w:adjustRightInd w:val="0"/>
        <w:spacing w:after="0" w:line="240" w:lineRule="auto"/>
        <w:ind w:left="142" w:firstLine="207"/>
        <w:jc w:val="both"/>
        <w:rPr>
          <w:rFonts w:ascii="Times New Roman" w:hAnsi="Times New Roman" w:cs="Times New Roman"/>
          <w:lang w:eastAsia="ru-RU"/>
        </w:rPr>
      </w:pPr>
      <w:r>
        <w:rPr>
          <w:rFonts w:ascii="Times New Roman" w:hAnsi="Times New Roman" w:cs="Times New Roman"/>
          <w:lang w:eastAsia="ru-RU"/>
        </w:rPr>
        <w:t xml:space="preserve">  </w:t>
      </w:r>
      <w:r w:rsidRPr="0078065A">
        <w:rPr>
          <w:rFonts w:ascii="Times New Roman" w:hAnsi="Times New Roman" w:cs="Times New Roman"/>
          <w:lang w:eastAsia="ru-RU"/>
        </w:rPr>
        <w:t>- медицинское заключение об отсутствии противопоказаний по состоянию здоровья работать в учреждении.</w:t>
      </w:r>
    </w:p>
    <w:p w:rsidR="00B72AEF" w:rsidRPr="0078065A" w:rsidRDefault="00B72AEF" w:rsidP="00047D30">
      <w:pPr>
        <w:widowControl w:val="0"/>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1.2 </w:t>
      </w:r>
      <w:r w:rsidRPr="0078065A">
        <w:rPr>
          <w:rFonts w:ascii="Times New Roman" w:hAnsi="Times New Roman" w:cs="Times New Roman"/>
          <w:lang w:eastAsia="ru-RU"/>
        </w:rPr>
        <w:t>Лица, поступающие на работу по совместительству, вместо трудовой книжки предъявляют справку с места основной работы. Работники-совместители, размер оклада которых устанавливается в зависимости от стажа работы, предъявляют выписку из трудовой книжки, заверенную администрацией по месту основной работы.</w:t>
      </w:r>
    </w:p>
    <w:p w:rsidR="00B72AEF" w:rsidRPr="0078065A" w:rsidRDefault="00B72AEF" w:rsidP="00047D30">
      <w:pPr>
        <w:widowControl w:val="0"/>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1.3</w:t>
      </w:r>
      <w:r w:rsidRPr="0078065A">
        <w:rPr>
          <w:rFonts w:ascii="Times New Roman" w:hAnsi="Times New Roman" w:cs="Times New Roman"/>
          <w:lang w:eastAsia="ru-RU"/>
        </w:rPr>
        <w:t xml:space="preserve"> Прием на работу осуществляется в следующем порядке:</w:t>
      </w:r>
    </w:p>
    <w:p w:rsidR="00B72AEF" w:rsidRPr="0078065A" w:rsidRDefault="00B72AEF" w:rsidP="005F38DC">
      <w:pPr>
        <w:widowControl w:val="0"/>
        <w:autoSpaceDE w:val="0"/>
        <w:autoSpaceDN w:val="0"/>
        <w:adjustRightInd w:val="0"/>
        <w:spacing w:after="0" w:line="240" w:lineRule="auto"/>
        <w:ind w:left="360" w:firstLine="349"/>
        <w:jc w:val="both"/>
        <w:rPr>
          <w:rFonts w:ascii="Times New Roman" w:hAnsi="Times New Roman" w:cs="Times New Roman"/>
          <w:lang w:eastAsia="ru-RU"/>
        </w:rPr>
      </w:pPr>
      <w:r w:rsidRPr="0078065A">
        <w:rPr>
          <w:rFonts w:ascii="Times New Roman" w:hAnsi="Times New Roman" w:cs="Times New Roman"/>
          <w:lang w:eastAsia="ru-RU"/>
        </w:rPr>
        <w:t>- на имя руководителя учреждения оформляется заявление кандидата;</w:t>
      </w:r>
    </w:p>
    <w:p w:rsidR="00B72AEF" w:rsidRPr="0078065A" w:rsidRDefault="00B72AEF" w:rsidP="005F38DC">
      <w:pPr>
        <w:widowControl w:val="0"/>
        <w:autoSpaceDE w:val="0"/>
        <w:autoSpaceDN w:val="0"/>
        <w:adjustRightInd w:val="0"/>
        <w:spacing w:after="0" w:line="240" w:lineRule="auto"/>
        <w:ind w:left="360" w:firstLine="349"/>
        <w:jc w:val="both"/>
        <w:rPr>
          <w:rFonts w:ascii="Times New Roman" w:hAnsi="Times New Roman" w:cs="Times New Roman"/>
          <w:lang w:eastAsia="ru-RU"/>
        </w:rPr>
      </w:pPr>
      <w:r w:rsidRPr="0078065A">
        <w:rPr>
          <w:rFonts w:ascii="Times New Roman" w:hAnsi="Times New Roman" w:cs="Times New Roman"/>
          <w:lang w:eastAsia="ru-RU"/>
        </w:rPr>
        <w:t>- составляется и подписывается трудовой договор;</w:t>
      </w:r>
    </w:p>
    <w:p w:rsidR="00B72AEF" w:rsidRPr="0078065A" w:rsidRDefault="00B72AEF" w:rsidP="005F38DC">
      <w:pPr>
        <w:widowControl w:val="0"/>
        <w:autoSpaceDE w:val="0"/>
        <w:autoSpaceDN w:val="0"/>
        <w:adjustRightInd w:val="0"/>
        <w:spacing w:after="0" w:line="240" w:lineRule="auto"/>
        <w:ind w:left="360" w:firstLine="349"/>
        <w:jc w:val="both"/>
        <w:rPr>
          <w:rFonts w:ascii="Times New Roman" w:hAnsi="Times New Roman" w:cs="Times New Roman"/>
          <w:lang w:eastAsia="ru-RU"/>
        </w:rPr>
      </w:pPr>
      <w:r w:rsidRPr="0078065A">
        <w:rPr>
          <w:rFonts w:ascii="Times New Roman" w:hAnsi="Times New Roman" w:cs="Times New Roman"/>
          <w:lang w:eastAsia="ru-RU"/>
        </w:rPr>
        <w:t>- издается приказ о приеме на работу, который доводится до сведения работника под подпись в трехдневный срок со дня подписания трудового договора;</w:t>
      </w:r>
    </w:p>
    <w:p w:rsidR="00B72AEF" w:rsidRPr="0078065A" w:rsidRDefault="00B72AEF" w:rsidP="005F38DC">
      <w:pPr>
        <w:widowControl w:val="0"/>
        <w:autoSpaceDE w:val="0"/>
        <w:autoSpaceDN w:val="0"/>
        <w:adjustRightInd w:val="0"/>
        <w:spacing w:after="0" w:line="240" w:lineRule="auto"/>
        <w:ind w:left="360" w:firstLine="349"/>
        <w:jc w:val="both"/>
        <w:rPr>
          <w:rFonts w:ascii="Times New Roman" w:hAnsi="Times New Roman" w:cs="Times New Roman"/>
          <w:lang w:eastAsia="ru-RU"/>
        </w:rPr>
      </w:pPr>
      <w:r w:rsidRPr="0078065A">
        <w:rPr>
          <w:rFonts w:ascii="Times New Roman" w:hAnsi="Times New Roman" w:cs="Times New Roman"/>
          <w:lang w:eastAsia="ru-RU"/>
        </w:rPr>
        <w:t>- оформляется личное дело на нового работника (личная карточка формы № Т-2; комиссии документов об образовании, квалификации, профподготовке; медицинское заключение об отсутствии противопоказаний по состоянию здоровья работать в учреждении; выписка из приказа о приеме на работу; должностная инструкция работника);</w:t>
      </w:r>
    </w:p>
    <w:p w:rsidR="00B72AEF" w:rsidRPr="0078065A" w:rsidRDefault="00B72AEF" w:rsidP="005F38DC">
      <w:pPr>
        <w:widowControl w:val="0"/>
        <w:autoSpaceDE w:val="0"/>
        <w:autoSpaceDN w:val="0"/>
        <w:adjustRightInd w:val="0"/>
        <w:spacing w:after="0" w:line="240" w:lineRule="auto"/>
        <w:ind w:left="360" w:firstLine="349"/>
        <w:jc w:val="both"/>
        <w:rPr>
          <w:rFonts w:ascii="Times New Roman" w:hAnsi="Times New Roman" w:cs="Times New Roman"/>
          <w:lang w:eastAsia="ru-RU"/>
        </w:rPr>
      </w:pPr>
      <w:r w:rsidRPr="0078065A">
        <w:rPr>
          <w:rFonts w:ascii="Times New Roman" w:hAnsi="Times New Roman" w:cs="Times New Roman"/>
          <w:lang w:eastAsia="ru-RU"/>
        </w:rPr>
        <w:t>- вносить запись в трудовую книжку.</w:t>
      </w:r>
    </w:p>
    <w:p w:rsidR="00B72AEF" w:rsidRPr="0078065A" w:rsidRDefault="00B72AEF" w:rsidP="0078065A">
      <w:pPr>
        <w:widowControl w:val="0"/>
        <w:numPr>
          <w:ilvl w:val="1"/>
          <w:numId w:val="7"/>
        </w:numPr>
        <w:autoSpaceDE w:val="0"/>
        <w:autoSpaceDN w:val="0"/>
        <w:adjustRightInd w:val="0"/>
        <w:spacing w:after="0" w:line="240" w:lineRule="auto"/>
        <w:ind w:left="426" w:firstLine="283"/>
        <w:jc w:val="both"/>
        <w:rPr>
          <w:rFonts w:ascii="Times New Roman" w:hAnsi="Times New Roman" w:cs="Times New Roman"/>
          <w:lang w:eastAsia="ru-RU"/>
        </w:rPr>
      </w:pPr>
      <w:r w:rsidRPr="0078065A">
        <w:rPr>
          <w:rFonts w:ascii="Times New Roman" w:hAnsi="Times New Roman" w:cs="Times New Roman"/>
          <w:lang w:eastAsia="ru-RU"/>
        </w:rPr>
        <w:t>При приеме работника на работу или переводе его на другую работу руководитель обязан:</w:t>
      </w:r>
    </w:p>
    <w:p w:rsidR="00B72AEF" w:rsidRPr="0078065A" w:rsidRDefault="00B72AEF" w:rsidP="0078065A">
      <w:pPr>
        <w:widowControl w:val="0"/>
        <w:autoSpaceDE w:val="0"/>
        <w:autoSpaceDN w:val="0"/>
        <w:adjustRightInd w:val="0"/>
        <w:spacing w:after="0" w:line="240" w:lineRule="auto"/>
        <w:ind w:left="776"/>
        <w:jc w:val="both"/>
        <w:rPr>
          <w:rFonts w:ascii="Times New Roman" w:hAnsi="Times New Roman" w:cs="Times New Roman"/>
          <w:lang w:eastAsia="ru-RU"/>
        </w:rPr>
      </w:pPr>
      <w:r w:rsidRPr="0078065A">
        <w:rPr>
          <w:rFonts w:ascii="Times New Roman" w:hAnsi="Times New Roman" w:cs="Times New Roman"/>
          <w:lang w:eastAsia="ru-RU"/>
        </w:rPr>
        <w:t>- разъяснить его права и обязанности;</w:t>
      </w:r>
    </w:p>
    <w:p w:rsidR="00B72AEF" w:rsidRPr="0078065A" w:rsidRDefault="00B72AEF" w:rsidP="0078065A">
      <w:pPr>
        <w:widowControl w:val="0"/>
        <w:autoSpaceDE w:val="0"/>
        <w:autoSpaceDN w:val="0"/>
        <w:adjustRightInd w:val="0"/>
        <w:spacing w:after="0" w:line="240" w:lineRule="auto"/>
        <w:ind w:left="426" w:firstLine="283"/>
        <w:jc w:val="both"/>
        <w:rPr>
          <w:rFonts w:ascii="Times New Roman" w:hAnsi="Times New Roman" w:cs="Times New Roman"/>
          <w:lang w:eastAsia="ru-RU"/>
        </w:rPr>
      </w:pPr>
      <w:r>
        <w:rPr>
          <w:rFonts w:ascii="Times New Roman" w:hAnsi="Times New Roman" w:cs="Times New Roman"/>
          <w:lang w:eastAsia="ru-RU"/>
        </w:rPr>
        <w:t xml:space="preserve"> </w:t>
      </w:r>
      <w:r w:rsidRPr="0078065A">
        <w:rPr>
          <w:rFonts w:ascii="Times New Roman" w:hAnsi="Times New Roman" w:cs="Times New Roman"/>
          <w:lang w:eastAsia="ru-RU"/>
        </w:rPr>
        <w:t>- познакомить с должностной инструкцией, содержанием и объемом его работы, с условиями оплаты труда;</w:t>
      </w:r>
    </w:p>
    <w:p w:rsidR="00B72AEF" w:rsidRPr="0078065A" w:rsidRDefault="00B72AEF" w:rsidP="0078065A">
      <w:pPr>
        <w:widowControl w:val="0"/>
        <w:autoSpaceDE w:val="0"/>
        <w:autoSpaceDN w:val="0"/>
        <w:adjustRightInd w:val="0"/>
        <w:spacing w:after="0" w:line="240" w:lineRule="auto"/>
        <w:ind w:left="426" w:firstLine="350"/>
        <w:jc w:val="both"/>
        <w:rPr>
          <w:rFonts w:ascii="Times New Roman" w:hAnsi="Times New Roman" w:cs="Times New Roman"/>
          <w:lang w:eastAsia="ru-RU"/>
        </w:rPr>
      </w:pPr>
      <w:r w:rsidRPr="0078065A">
        <w:rPr>
          <w:rFonts w:ascii="Times New Roman" w:hAnsi="Times New Roman" w:cs="Times New Roman"/>
          <w:lang w:eastAsia="ru-RU"/>
        </w:rPr>
        <w:t>- познакомить с правилами внутреннего трудового распорядка, санитарии, противопожарной безопасности, охраны труда, требованиями безопасности жизнедеятельности детей.</w:t>
      </w:r>
    </w:p>
    <w:p w:rsidR="00B72AEF" w:rsidRPr="0078065A" w:rsidRDefault="00B72AEF" w:rsidP="005F38DC">
      <w:pPr>
        <w:widowControl w:val="0"/>
        <w:numPr>
          <w:ilvl w:val="1"/>
          <w:numId w:val="7"/>
        </w:numPr>
        <w:autoSpaceDE w:val="0"/>
        <w:autoSpaceDN w:val="0"/>
        <w:adjustRightInd w:val="0"/>
        <w:spacing w:after="0" w:line="240" w:lineRule="auto"/>
        <w:ind w:left="426" w:firstLine="283"/>
        <w:jc w:val="both"/>
        <w:rPr>
          <w:rFonts w:ascii="Times New Roman" w:hAnsi="Times New Roman" w:cs="Times New Roman"/>
          <w:lang w:eastAsia="ru-RU"/>
        </w:rPr>
      </w:pPr>
      <w:r w:rsidRPr="0078065A">
        <w:rPr>
          <w:rFonts w:ascii="Times New Roman" w:hAnsi="Times New Roman" w:cs="Times New Roman"/>
          <w:lang w:eastAsia="ru-RU"/>
        </w:rPr>
        <w:t xml:space="preserve"> При заключении трудового договора впервые рудовая книжка и страховое свидетельство пенсионного страхования оформляются в учреждении.</w:t>
      </w:r>
    </w:p>
    <w:p w:rsidR="00B72AEF" w:rsidRPr="0078065A" w:rsidRDefault="00B72AEF" w:rsidP="005F38DC">
      <w:pPr>
        <w:widowControl w:val="0"/>
        <w:numPr>
          <w:ilvl w:val="1"/>
          <w:numId w:val="7"/>
        </w:numPr>
        <w:autoSpaceDE w:val="0"/>
        <w:autoSpaceDN w:val="0"/>
        <w:adjustRightInd w:val="0"/>
        <w:spacing w:after="0" w:line="240" w:lineRule="auto"/>
        <w:ind w:left="426" w:firstLine="283"/>
        <w:jc w:val="both"/>
        <w:rPr>
          <w:rFonts w:ascii="Times New Roman" w:hAnsi="Times New Roman" w:cs="Times New Roman"/>
          <w:lang w:eastAsia="ru-RU"/>
        </w:rPr>
      </w:pPr>
      <w:r w:rsidRPr="0078065A">
        <w:rPr>
          <w:rFonts w:ascii="Times New Roman" w:hAnsi="Times New Roman" w:cs="Times New Roman"/>
          <w:lang w:eastAsia="ru-RU"/>
        </w:rPr>
        <w:t xml:space="preserve"> Трудовые книжки хранятся у руководителя наравне с ценными документами, в условиях гарантирующих их недоступность для посторонних лиц.</w:t>
      </w:r>
    </w:p>
    <w:p w:rsidR="00B72AEF" w:rsidRPr="0078065A" w:rsidRDefault="00B72AEF" w:rsidP="005F38DC">
      <w:pPr>
        <w:widowControl w:val="0"/>
        <w:numPr>
          <w:ilvl w:val="1"/>
          <w:numId w:val="7"/>
        </w:numPr>
        <w:autoSpaceDE w:val="0"/>
        <w:autoSpaceDN w:val="0"/>
        <w:adjustRightInd w:val="0"/>
        <w:spacing w:after="0" w:line="240" w:lineRule="auto"/>
        <w:ind w:left="426" w:firstLine="283"/>
        <w:jc w:val="both"/>
        <w:rPr>
          <w:rFonts w:ascii="Times New Roman" w:hAnsi="Times New Roman" w:cs="Times New Roman"/>
          <w:lang w:eastAsia="ru-RU"/>
        </w:rPr>
      </w:pPr>
      <w:r w:rsidRPr="0078065A">
        <w:rPr>
          <w:rFonts w:ascii="Times New Roman" w:hAnsi="Times New Roman" w:cs="Times New Roman"/>
          <w:lang w:eastAsia="ru-RU"/>
        </w:rPr>
        <w:t xml:space="preserve">Перевод работника на другую работу производится только с его согласия за исключением случаев, предусмотренных ст.74 ТК РФ (по производственной необходимости замещением временно отсутствующего работника). При этом работник не может быть </w:t>
      </w:r>
      <w:r w:rsidRPr="0078065A">
        <w:rPr>
          <w:rFonts w:ascii="Times New Roman" w:hAnsi="Times New Roman" w:cs="Times New Roman"/>
          <w:lang w:eastAsia="ru-RU"/>
        </w:rPr>
        <w:lastRenderedPageBreak/>
        <w:t>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B72AEF" w:rsidRPr="0078065A" w:rsidRDefault="00B72AEF" w:rsidP="005F38DC">
      <w:pPr>
        <w:widowControl w:val="0"/>
        <w:numPr>
          <w:ilvl w:val="1"/>
          <w:numId w:val="7"/>
        </w:numPr>
        <w:autoSpaceDE w:val="0"/>
        <w:autoSpaceDN w:val="0"/>
        <w:adjustRightInd w:val="0"/>
        <w:spacing w:after="0" w:line="240" w:lineRule="auto"/>
        <w:ind w:left="426" w:firstLine="283"/>
        <w:jc w:val="both"/>
        <w:rPr>
          <w:rFonts w:ascii="Times New Roman" w:hAnsi="Times New Roman" w:cs="Times New Roman"/>
          <w:lang w:eastAsia="ru-RU"/>
        </w:rPr>
      </w:pPr>
      <w:r w:rsidRPr="0078065A">
        <w:rPr>
          <w:rFonts w:ascii="Times New Roman" w:hAnsi="Times New Roman" w:cs="Times New Roman"/>
          <w:lang w:eastAsia="ru-RU"/>
        </w:rPr>
        <w:t>В связи с изменениями в организации работы учреждения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установление или отмена неполного рабочего времени, совмещение профессий, изменение наименования должности и другие. Об этом работник должен быть поставлен в известность в письменной форме не позднее, чем за два месяца до введения изменений. Если существенные прежние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w:t>
      </w:r>
    </w:p>
    <w:p w:rsidR="00B72AEF" w:rsidRPr="0078065A" w:rsidRDefault="00B72AEF" w:rsidP="005F38DC">
      <w:pPr>
        <w:widowControl w:val="0"/>
        <w:numPr>
          <w:ilvl w:val="1"/>
          <w:numId w:val="7"/>
        </w:numPr>
        <w:autoSpaceDE w:val="0"/>
        <w:autoSpaceDN w:val="0"/>
        <w:adjustRightInd w:val="0"/>
        <w:spacing w:after="0" w:line="240" w:lineRule="auto"/>
        <w:ind w:left="426" w:firstLine="283"/>
        <w:jc w:val="both"/>
        <w:rPr>
          <w:rFonts w:ascii="Times New Roman" w:hAnsi="Times New Roman" w:cs="Times New Roman"/>
          <w:lang w:eastAsia="ru-RU"/>
        </w:rPr>
      </w:pPr>
      <w:r w:rsidRPr="0078065A">
        <w:rPr>
          <w:rFonts w:ascii="Times New Roman" w:hAnsi="Times New Roman" w:cs="Times New Roman"/>
          <w:lang w:eastAsia="ru-RU"/>
        </w:rPr>
        <w:t xml:space="preserve">Срочный трудовой договор заключенный на определенный срок, расторгается с истечением срока его действия, о чем работник должен быть предупрежден в письменной форме не менее чем за три дня до увольнения. В случае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 </w:t>
      </w:r>
    </w:p>
    <w:p w:rsidR="00B72AEF" w:rsidRPr="0078065A" w:rsidRDefault="00B72AEF" w:rsidP="005F38DC">
      <w:pPr>
        <w:widowControl w:val="0"/>
        <w:numPr>
          <w:ilvl w:val="1"/>
          <w:numId w:val="7"/>
        </w:numPr>
        <w:autoSpaceDE w:val="0"/>
        <w:autoSpaceDN w:val="0"/>
        <w:adjustRightInd w:val="0"/>
        <w:spacing w:after="0" w:line="240" w:lineRule="auto"/>
        <w:ind w:left="426" w:firstLine="283"/>
        <w:jc w:val="both"/>
        <w:rPr>
          <w:rFonts w:ascii="Times New Roman" w:hAnsi="Times New Roman" w:cs="Times New Roman"/>
          <w:lang w:eastAsia="ru-RU"/>
        </w:rPr>
      </w:pPr>
      <w:r w:rsidRPr="0078065A">
        <w:rPr>
          <w:rFonts w:ascii="Times New Roman" w:hAnsi="Times New Roman" w:cs="Times New Roman"/>
          <w:lang w:eastAsia="ru-RU"/>
        </w:rPr>
        <w:t>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с учетом мотивированного мнения профсоюзного комитета учреждения.</w:t>
      </w:r>
    </w:p>
    <w:p w:rsidR="00B72AEF" w:rsidRPr="0078065A" w:rsidRDefault="00B72AEF" w:rsidP="005F38DC">
      <w:pPr>
        <w:widowControl w:val="0"/>
        <w:numPr>
          <w:ilvl w:val="1"/>
          <w:numId w:val="7"/>
        </w:numPr>
        <w:autoSpaceDE w:val="0"/>
        <w:autoSpaceDN w:val="0"/>
        <w:adjustRightInd w:val="0"/>
        <w:spacing w:after="0" w:line="240" w:lineRule="auto"/>
        <w:ind w:left="426" w:firstLine="283"/>
        <w:jc w:val="both"/>
        <w:rPr>
          <w:rFonts w:ascii="Times New Roman" w:hAnsi="Times New Roman" w:cs="Times New Roman"/>
          <w:lang w:eastAsia="ru-RU"/>
        </w:rPr>
      </w:pPr>
      <w:r w:rsidRPr="0078065A">
        <w:rPr>
          <w:rFonts w:ascii="Times New Roman" w:hAnsi="Times New Roman" w:cs="Times New Roman"/>
          <w:lang w:eastAsia="ru-RU"/>
        </w:rPr>
        <w:t>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учреждения лишь в случаях, предусмотренных статьями 81 и 83 ТК РФ.</w:t>
      </w:r>
    </w:p>
    <w:p w:rsidR="00B72AEF" w:rsidRPr="0078065A" w:rsidRDefault="00B72AEF" w:rsidP="005F38DC">
      <w:pPr>
        <w:widowControl w:val="0"/>
        <w:numPr>
          <w:ilvl w:val="1"/>
          <w:numId w:val="7"/>
        </w:numPr>
        <w:autoSpaceDE w:val="0"/>
        <w:autoSpaceDN w:val="0"/>
        <w:adjustRightInd w:val="0"/>
        <w:spacing w:after="0" w:line="240" w:lineRule="auto"/>
        <w:ind w:left="426" w:firstLine="283"/>
        <w:jc w:val="both"/>
        <w:rPr>
          <w:rFonts w:ascii="Times New Roman" w:hAnsi="Times New Roman" w:cs="Times New Roman"/>
          <w:lang w:eastAsia="ru-RU"/>
        </w:rPr>
      </w:pPr>
      <w:r w:rsidRPr="0078065A">
        <w:rPr>
          <w:rFonts w:ascii="Times New Roman" w:hAnsi="Times New Roman" w:cs="Times New Roman"/>
          <w:lang w:eastAsia="ru-RU"/>
        </w:rPr>
        <w:t>В день увольнения руководитель учреждения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выдать копии документов связанных с его работой.</w:t>
      </w:r>
    </w:p>
    <w:p w:rsidR="00B72AEF" w:rsidRPr="0078065A" w:rsidRDefault="00B72AEF" w:rsidP="0078065A">
      <w:pPr>
        <w:widowControl w:val="0"/>
        <w:autoSpaceDE w:val="0"/>
        <w:autoSpaceDN w:val="0"/>
        <w:adjustRightInd w:val="0"/>
        <w:spacing w:after="0" w:line="240" w:lineRule="auto"/>
        <w:ind w:left="774"/>
        <w:jc w:val="center"/>
        <w:rPr>
          <w:rFonts w:ascii="Times New Roman" w:hAnsi="Times New Roman" w:cs="Times New Roman"/>
          <w:lang w:eastAsia="ru-RU"/>
        </w:rPr>
      </w:pPr>
    </w:p>
    <w:p w:rsidR="00B72AEF" w:rsidRPr="0078065A" w:rsidRDefault="00B72AEF" w:rsidP="0078065A">
      <w:pPr>
        <w:widowControl w:val="0"/>
        <w:numPr>
          <w:ilvl w:val="0"/>
          <w:numId w:val="7"/>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Основные обязанности администрации</w:t>
      </w:r>
    </w:p>
    <w:p w:rsidR="00B72AEF" w:rsidRPr="0078065A" w:rsidRDefault="00B72AEF" w:rsidP="0078065A">
      <w:pPr>
        <w:widowControl w:val="0"/>
        <w:autoSpaceDE w:val="0"/>
        <w:autoSpaceDN w:val="0"/>
        <w:adjustRightInd w:val="0"/>
        <w:spacing w:after="0" w:line="240" w:lineRule="auto"/>
        <w:ind w:left="284"/>
        <w:rPr>
          <w:rFonts w:ascii="Times New Roman" w:hAnsi="Times New Roman" w:cs="Times New Roman"/>
          <w:lang w:eastAsia="ru-RU"/>
        </w:rPr>
      </w:pPr>
      <w:r w:rsidRPr="0078065A">
        <w:rPr>
          <w:rFonts w:ascii="Times New Roman" w:hAnsi="Times New Roman" w:cs="Times New Roman"/>
          <w:lang w:eastAsia="ru-RU"/>
        </w:rPr>
        <w:t>Администрация учреждения должна:</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2.1. обеспечить соблюдение требований Устава учреждения и правил внутреннего распорядка.</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xml:space="preserve">2.2. организовать труд воспитателей, специалистов, </w:t>
      </w:r>
      <w:r w:rsidRPr="0078065A">
        <w:rPr>
          <w:rFonts w:ascii="Times New Roman" w:hAnsi="Times New Roman" w:cs="Times New Roman"/>
          <w:lang w:eastAsia="ru-RU"/>
        </w:rPr>
        <w:lastRenderedPageBreak/>
        <w:t xml:space="preserve">обслуживающего персонала в соответствии с их специальностью, квалификацией, опытом работы. </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2.3.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помещение в чистоте, обеспечить в них нормальную температуру, освещение; создать условия для хранения верхней одежды работников, организовать их питание.</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2.4. соблюдать правила охраны труда, строго придерживаться установленного рабочего времени отдыха, осуществлять необходимые мероприятия по технике безопасности и производственной санитарии.    Принимать необходимые меры для профилактики травматизма, профессиональных и других заболеванием работников учреждения и детей.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2.5. обеспечить работников необходимыми пособиями и хозяйственным инвентарем для организации эффективной работы.</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2.6. осуществлять контроль за качеством воспитательно-образовательного процесса, выполнением образовательных программ.</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2.7. своевременно рассматривать предложения работников, направленные на улучшение работы учреждения, поддерживать и поощрять лучших работников.</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2.8. обеспечивать условия для систематического повышения квалификации работников.</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2.9.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2.10. своевременно предоставлять отпуска работникам учреждения в соответствии с утвержденным на год графиком.</w:t>
      </w:r>
    </w:p>
    <w:p w:rsidR="00B72AEF" w:rsidRPr="0078065A" w:rsidRDefault="00B72AEF" w:rsidP="0078065A">
      <w:pPr>
        <w:widowControl w:val="0"/>
        <w:autoSpaceDE w:val="0"/>
        <w:autoSpaceDN w:val="0"/>
        <w:adjustRightInd w:val="0"/>
        <w:spacing w:after="0" w:line="240" w:lineRule="auto"/>
        <w:ind w:left="284"/>
        <w:rPr>
          <w:rFonts w:ascii="Times New Roman" w:hAnsi="Times New Roman" w:cs="Times New Roman"/>
          <w:lang w:eastAsia="ru-RU"/>
        </w:rPr>
      </w:pPr>
    </w:p>
    <w:p w:rsidR="00B72AEF" w:rsidRPr="0078065A" w:rsidRDefault="00B72AEF" w:rsidP="0078065A">
      <w:pPr>
        <w:widowControl w:val="0"/>
        <w:numPr>
          <w:ilvl w:val="0"/>
          <w:numId w:val="7"/>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Основные обязанности и права работников</w:t>
      </w:r>
    </w:p>
    <w:p w:rsidR="00B72AEF" w:rsidRDefault="00B72AEF" w:rsidP="0078065A">
      <w:pPr>
        <w:widowControl w:val="0"/>
        <w:autoSpaceDE w:val="0"/>
        <w:autoSpaceDN w:val="0"/>
        <w:adjustRightInd w:val="0"/>
        <w:spacing w:after="0" w:line="240" w:lineRule="auto"/>
        <w:ind w:left="284"/>
        <w:rPr>
          <w:rFonts w:ascii="Times New Roman" w:hAnsi="Times New Roman" w:cs="Times New Roman"/>
          <w:b/>
          <w:bCs/>
          <w:i/>
          <w:iCs/>
          <w:lang w:eastAsia="ru-RU"/>
        </w:rPr>
      </w:pPr>
    </w:p>
    <w:p w:rsidR="00B72AEF" w:rsidRPr="0078065A" w:rsidRDefault="00B72AEF" w:rsidP="0078065A">
      <w:pPr>
        <w:widowControl w:val="0"/>
        <w:autoSpaceDE w:val="0"/>
        <w:autoSpaceDN w:val="0"/>
        <w:adjustRightInd w:val="0"/>
        <w:spacing w:after="0" w:line="240" w:lineRule="auto"/>
        <w:ind w:left="284"/>
        <w:rPr>
          <w:rFonts w:ascii="Times New Roman" w:hAnsi="Times New Roman" w:cs="Times New Roman"/>
          <w:b/>
          <w:bCs/>
          <w:i/>
          <w:iCs/>
          <w:lang w:eastAsia="ru-RU"/>
        </w:rPr>
      </w:pPr>
      <w:r w:rsidRPr="0078065A">
        <w:rPr>
          <w:rFonts w:ascii="Times New Roman" w:hAnsi="Times New Roman" w:cs="Times New Roman"/>
          <w:b/>
          <w:bCs/>
          <w:i/>
          <w:iCs/>
          <w:lang w:eastAsia="ru-RU"/>
        </w:rPr>
        <w:t>Работники МКДОУ ЦРР-д/с №6 обязаны:</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3.1. Выполнять правила внутреннего трудового распорядка учреждения, соответствующие должностные инструкции.</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трудовых обязанностей.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3.3. Систематически повышать свою квалификационную категорию.</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xml:space="preserve">3.4. Неукоснительно соблюдать правила охраны труда и техники безопасности, обо всех случая травматизма незамедлительно сообщать </w:t>
      </w:r>
      <w:r w:rsidRPr="0078065A">
        <w:rPr>
          <w:rFonts w:ascii="Times New Roman" w:hAnsi="Times New Roman" w:cs="Times New Roman"/>
          <w:lang w:eastAsia="ru-RU"/>
        </w:rPr>
        <w:lastRenderedPageBreak/>
        <w:t>администрации. Соблюдать правила противопожарной безопасности, производственной санитарии и гигиены.</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3.5. Проходить в установленные сроки медицинский осмотр, соблюдать санитарные нормы и правила, гигиену труда.</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3.6. Беречь имущество учреждения, соблюдать чистоту в закрепленных помещения, экономно расходовать материалы, тепло, электроэнергию, воду, воспитывать у детей бережное отношение к государственному имуществу.</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3.7. Проявлять заботу о воспитанниках учреждения, быть внимательными, учитывать индивидуальные особенности детей, их положение в семье.</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3.8. Соблюдать эстетические нормы поведения в коллективе, быть внимательными в общении с родителями воспитанников учреждения.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3.9. Своевременно заполнять и аккуратно вести установленную документацию.</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b/>
          <w:bCs/>
          <w:i/>
          <w:iCs/>
          <w:lang w:eastAsia="ru-RU"/>
        </w:rPr>
      </w:pPr>
      <w:r w:rsidRPr="0078065A">
        <w:rPr>
          <w:rFonts w:ascii="Times New Roman" w:hAnsi="Times New Roman" w:cs="Times New Roman"/>
          <w:b/>
          <w:bCs/>
          <w:i/>
          <w:iCs/>
          <w:lang w:eastAsia="ru-RU"/>
        </w:rPr>
        <w:t>Воспитатели учреждения обязаны:</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3.10. Строго соблюдать трудовую дисциплину.</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xml:space="preserve">3.11. Нести ответственность за жизнь, физическое и психическое здоровье ребенка, обеспечить охрану жизни и здоровья детей, соблюдать санитарные правила, отвечать за воспитание и обучение детей; выполнять требования медперсонала,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 учреждения и на детских прогулочных участках.  </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3.12. Выполнять договор с родителями, сотрудничать с семьей ребенка по вопросам обучения проводить родительские собрания, консультации. Заседания родительского комитета, уважать родителей видеть в них партнеров.</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3.13. Следить за посещаемостью детей своей группы, своевременно сообщать об отсутствующих детях старшей медсестре, заведующей.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3.14. Вести свою группу с младшего возраста до поступления детей в школу, готовить детей к поступлению в школу.</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xml:space="preserve">3.15. Неукоснительно выполнять режим дня. Заранее тщательно готовиться к занятиям, изготавливать педагогические пособия, дидактические игры, в работе с детьми использовать ТСО, различные виды театрализованной деятельности. </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3.16 Участвовать в работе педагогических советов учреждения, изучать педагогическую литературу, знакомиться с опытом работы других воспитателей.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xml:space="preserve">3.17. Вести работу в методическом кабинете, готовить выставки, </w:t>
      </w:r>
      <w:r w:rsidRPr="0078065A">
        <w:rPr>
          <w:rFonts w:ascii="Times New Roman" w:hAnsi="Times New Roman" w:cs="Times New Roman"/>
          <w:lang w:eastAsia="ru-RU"/>
        </w:rPr>
        <w:lastRenderedPageBreak/>
        <w:t>каталоги, подбирать методический материал для практической работы с детьми, оформлять наглядную педагогическую агитацию, стенды.</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3.18. Совместно с музыкальным руководителем готовить развлечения, праздники, принимать участие в праздничном оформлении учреждения.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3.19. В летний период организовывать оздоровительные мероприятия на участке под непосредственным руководством старшей медсестры и старшего воспитателя.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3.20. Работать в тесном контакте со вторым педагогом и помощником воспитателя в своей группе.</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3.21. Допускать на свои занятия администрации представителей общественности по предварительной договоренности.</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b/>
          <w:bCs/>
          <w:i/>
          <w:iCs/>
          <w:lang w:eastAsia="ru-RU"/>
        </w:rPr>
      </w:pPr>
      <w:r w:rsidRPr="0078065A">
        <w:rPr>
          <w:rFonts w:ascii="Times New Roman" w:hAnsi="Times New Roman" w:cs="Times New Roman"/>
          <w:b/>
          <w:bCs/>
          <w:i/>
          <w:iCs/>
          <w:lang w:eastAsia="ru-RU"/>
        </w:rPr>
        <w:t>Работники учреждения имеют право:</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3.22. Самостоятельно определять формы, средства и методы своей педагогической деятельности в рамках воспитательной компетенции учреждения.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3.23. Определять по своему усмотрению темпы прохождения того или иного раздела программы.</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3.24. Проявлять творческую инициативу.</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3.25. Быть избранным в органы самоуправления.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3.26. На уважение и вежливое обращение со стороны администрации, детей и родителей.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3.27. Обращаться при необходимости к родителям для усиления контроля с их стороны за поведением и развитием детей.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3.28. На моральное и материальное поощрение по результатам своего труда.</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3.29. На повышение разряда и категории по результатам своего труда.</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3.30. На совмещение профессий.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3.31. На получение рабочего места, оборудованного в соответствии санитарно-гигиеническими нормами и нормами охраны труда, снабженного необходимыми пособиями и иными материалами.</w:t>
      </w:r>
    </w:p>
    <w:p w:rsidR="00B72AEF" w:rsidRPr="0078065A" w:rsidRDefault="00B72AEF" w:rsidP="0078065A">
      <w:pPr>
        <w:widowControl w:val="0"/>
        <w:autoSpaceDE w:val="0"/>
        <w:autoSpaceDN w:val="0"/>
        <w:adjustRightInd w:val="0"/>
        <w:spacing w:after="0" w:line="240" w:lineRule="auto"/>
        <w:ind w:left="644"/>
        <w:jc w:val="both"/>
        <w:rPr>
          <w:rFonts w:ascii="Times New Roman" w:hAnsi="Times New Roman" w:cs="Times New Roman"/>
          <w:b/>
          <w:bCs/>
          <w:lang w:eastAsia="ru-RU"/>
        </w:rPr>
      </w:pPr>
    </w:p>
    <w:p w:rsidR="00B72AEF" w:rsidRPr="0078065A" w:rsidRDefault="00B72AEF" w:rsidP="0078065A">
      <w:pPr>
        <w:widowControl w:val="0"/>
        <w:numPr>
          <w:ilvl w:val="0"/>
          <w:numId w:val="7"/>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Рабочее время и его использование.</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xml:space="preserve">4.1. В учреждении устанавливается 5-дневная рабочая неделя с двумя выходными – суббота и воскресенье. Продолжительность рабочего дня воспитателей и педагога-психолога определяется из расчета 36 часов в неделю, учителя-логопеда из расчета 20 часов в неделю, музыкального руководителя из расчета 25 часов в неделю, физ. инструктора из расчета 22,5 часов в неделю. </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xml:space="preserve">4.2. В конце дня воспитатели обязаны проводить детей в </w:t>
      </w:r>
      <w:r w:rsidRPr="0078065A">
        <w:rPr>
          <w:rFonts w:ascii="Times New Roman" w:hAnsi="Times New Roman" w:cs="Times New Roman"/>
          <w:lang w:eastAsia="ru-RU"/>
        </w:rPr>
        <w:lastRenderedPageBreak/>
        <w:t>раздевалку и проследить за их уходом домой в сопровождении родителей, родственников.</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4.3. Продолжительность рабочего дня руководящего, административно-хозяйственного и обслуживающего персонала определяется из расчета 40-часовой рабочей недели в соответствии с графиком сменности. Графики работы утверждаются руководителем учреждения и предусматривают время начала и окончания работы, перерыв для отдыха и питания. Графики объявляются работнику под роспись и вывешиваются на видное место не позже, чем за один месяц до их введения в действие.</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4.4. Администрация учреждения организует учет рабочего времени и его использование всеми работниками учреждения.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p>
    <w:p w:rsidR="00B72AEF" w:rsidRPr="0078065A" w:rsidRDefault="00B72AEF" w:rsidP="0078065A">
      <w:pPr>
        <w:widowControl w:val="0"/>
        <w:numPr>
          <w:ilvl w:val="0"/>
          <w:numId w:val="7"/>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Организация и режим работы учреждения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5.1. Привлечение к работе работников в установленные графиком выходные и праздничные дни запрещено может иметь место лишь в случаях, предусмотренных законодательством.</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5.2. Администрация учреждения привлекает работников к дежурству по учреждению в рабочее время. Дежурство должно начинаться не ранее за 20 минут до начала занятий и составляется на месяц и утверждается руководителем по согласованию с профкомом.</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xml:space="preserve">5.3.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двух раз в год. Все заседания проводятся в нерабочее время и не должны продолжаться более двух часов, родительские собрания - более полутора часов. </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5.4. Очередность предоставления ежегодных отпусков устанавливается администрацией учреждения по согласованию с работниками  с учетом необходимости обеспечения нормальной работы учреждения и благоприятных условий для отдыха работников. График отпусков составляется на каждый календарный год и доводится до сведения всех работников. Отпуск заведующей предоставляется руководителем вышестоящей организации и оформляется соответствующим приказом.</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5.5. Педагогическим и другим работникам запрещается: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изменять по своему усмотрению сетку занятий и график работы;</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xml:space="preserve">- отменять, удалять или сокращать продолжительность и </w:t>
      </w:r>
      <w:r w:rsidRPr="0078065A">
        <w:rPr>
          <w:rFonts w:ascii="Times New Roman" w:hAnsi="Times New Roman" w:cs="Times New Roman"/>
          <w:lang w:eastAsia="ru-RU"/>
        </w:rPr>
        <w:lastRenderedPageBreak/>
        <w:t>перерывов между ними.</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5.6. Посторонним лицам разрешается присутствовать в учреждении по согласованию с администрацией.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5.7. Не разрешается делать замечаний педагогическим работникам по поводу их работы во время проведения занятий, в присутствии детей и родителей.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5.8. В помещения учреждения запрещается: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находиться в верхней одежде и головных уборах;</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громко разговаривать и шуметь в городах;</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курить.</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b/>
          <w:bCs/>
          <w:lang w:eastAsia="ru-RU"/>
        </w:rPr>
      </w:pPr>
    </w:p>
    <w:p w:rsidR="00B72AEF" w:rsidRPr="0078065A" w:rsidRDefault="00B72AEF" w:rsidP="0078065A">
      <w:pPr>
        <w:widowControl w:val="0"/>
        <w:numPr>
          <w:ilvl w:val="0"/>
          <w:numId w:val="7"/>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Поощрения за успехи в работе.</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Pr>
          <w:rFonts w:ascii="Times New Roman" w:hAnsi="Times New Roman" w:cs="Times New Roman"/>
          <w:lang w:eastAsia="ru-RU"/>
        </w:rPr>
        <w:t xml:space="preserve">6.1 </w:t>
      </w:r>
      <w:r w:rsidRPr="0078065A">
        <w:rPr>
          <w:rFonts w:ascii="Times New Roman" w:hAnsi="Times New Roman" w:cs="Times New Roman"/>
          <w:lang w:eastAsia="ru-RU"/>
        </w:rPr>
        <w:t>За образцовое выполнение трудовых обязанностей, новаторство в труде и другие достижения в работе применяются следующие поощрения: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объявление благодарности;</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премирование;</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награждение ценным подарком;</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награждение почетной грамотой.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6.2. Поощрения применяются администрацией совместно или по согласованию с профкомом.</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6.3. Поощрения объявляются приказом руководителя учреждения и доводятся до сведения коллектива, запись о поощрении вносится в трудовую книжку работника.</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6.4. Работникам, успешно и добросовестно выполняющим свои трудовые обязанности, в первую очередь предоставляются преимущества на льготы в области социально-культурного, бытового и жилищного обслуживания. За особые трудовые заслуги работники предоставляются в вышестоящие органы к поощрению, наградам и присвоению званий.</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p>
    <w:p w:rsidR="00B72AEF" w:rsidRPr="0078065A" w:rsidRDefault="00B72AEF" w:rsidP="0078065A">
      <w:pPr>
        <w:widowControl w:val="0"/>
        <w:numPr>
          <w:ilvl w:val="0"/>
          <w:numId w:val="7"/>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Взыскания за нарушение трудовой дисциплины.</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7.1. Нарушение трудовой дисциплины, т.е. неисполнение или ненадлежащее исполнение следование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взыскания, а также применение мер, предусмотренных действующим законодательством.</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7.2. За нарушение трудовой дисциплины применяются следующие меры дисциплинарного взыскания: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lastRenderedPageBreak/>
        <w:t>- замечание;</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выговор;</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 увольнение.</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r w:rsidRPr="0078065A">
        <w:rPr>
          <w:rFonts w:ascii="Times New Roman" w:hAnsi="Times New Roman" w:cs="Times New Roman"/>
          <w:lang w:eastAsia="ru-RU"/>
        </w:rPr>
        <w:t>7.3. Увольнение в качестве дисциплинарного взыскания может быть примерно за систематическое неисполнение работником без уважительных причин обязанностей, возложенных на него трудовым договором, уставом учреждения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p>
    <w:p w:rsidR="00B72AEF" w:rsidRPr="0078065A" w:rsidRDefault="00B72AEF" w:rsidP="0040293E">
      <w:pPr>
        <w:widowControl w:val="0"/>
        <w:autoSpaceDE w:val="0"/>
        <w:autoSpaceDN w:val="0"/>
        <w:adjustRightInd w:val="0"/>
        <w:spacing w:after="0" w:line="240" w:lineRule="auto"/>
        <w:ind w:firstLine="284"/>
        <w:jc w:val="center"/>
        <w:outlineLvl w:val="0"/>
        <w:rPr>
          <w:rFonts w:ascii="Times New Roman" w:hAnsi="Times New Roman" w:cs="Times New Roman"/>
          <w:b/>
          <w:bCs/>
          <w:caps/>
          <w:lang w:eastAsia="ru-RU"/>
        </w:rPr>
      </w:pPr>
      <w:r>
        <w:rPr>
          <w:rFonts w:ascii="Times New Roman" w:hAnsi="Times New Roman" w:cs="Times New Roman"/>
          <w:b/>
          <w:bCs/>
          <w:caps/>
          <w:lang w:eastAsia="ru-RU"/>
        </w:rPr>
        <w:t>8.</w:t>
      </w:r>
      <w:r w:rsidRPr="0078065A">
        <w:rPr>
          <w:rFonts w:ascii="Times New Roman" w:hAnsi="Times New Roman" w:cs="Times New Roman"/>
          <w:b/>
          <w:bCs/>
          <w:caps/>
          <w:lang w:eastAsia="ru-RU"/>
        </w:rPr>
        <w:t xml:space="preserve"> </w:t>
      </w:r>
      <w:r w:rsidRPr="0078065A">
        <w:rPr>
          <w:rFonts w:ascii="Times New Roman" w:hAnsi="Times New Roman" w:cs="Times New Roman"/>
          <w:b/>
          <w:bCs/>
          <w:lang w:eastAsia="ru-RU"/>
        </w:rPr>
        <w:t>Оплата и нормирование труда</w:t>
      </w:r>
    </w:p>
    <w:p w:rsidR="00B72AEF" w:rsidRPr="0078065A" w:rsidRDefault="00B72AEF" w:rsidP="0040293E">
      <w:pPr>
        <w:spacing w:after="0" w:line="240" w:lineRule="auto"/>
        <w:ind w:firstLine="284"/>
        <w:jc w:val="both"/>
        <w:rPr>
          <w:rFonts w:ascii="Times New Roman" w:eastAsia="MS Mincho" w:hAnsi="Times New Roman" w:cs="Times New Roman"/>
        </w:rPr>
      </w:pPr>
      <w:r>
        <w:rPr>
          <w:rFonts w:ascii="Times New Roman" w:eastAsia="MS Mincho" w:hAnsi="Times New Roman" w:cs="Times New Roman"/>
        </w:rPr>
        <w:t>8</w:t>
      </w:r>
      <w:r w:rsidRPr="0078065A">
        <w:rPr>
          <w:rFonts w:ascii="Times New Roman" w:eastAsia="MS Mincho" w:hAnsi="Times New Roman" w:cs="Times New Roman"/>
        </w:rPr>
        <w:t>.1.</w:t>
      </w:r>
      <w:r w:rsidRPr="0078065A">
        <w:rPr>
          <w:rFonts w:ascii="Times New Roman" w:eastAsia="MS Mincho" w:hAnsi="Times New Roman" w:cs="Times New Roman"/>
        </w:rPr>
        <w:tab/>
        <w:t xml:space="preserve">Заработная плата выплачивается работникам за текущий месяц не реже чем каждые полмесяца в денежной форме. </w:t>
      </w:r>
    </w:p>
    <w:p w:rsidR="00B72AEF" w:rsidRDefault="00B72AEF" w:rsidP="0040293E">
      <w:pPr>
        <w:spacing w:after="0" w:line="240" w:lineRule="auto"/>
        <w:ind w:firstLine="284"/>
        <w:jc w:val="both"/>
        <w:rPr>
          <w:rFonts w:ascii="Times New Roman" w:eastAsia="MS Mincho" w:hAnsi="Times New Roman"/>
          <w:i/>
          <w:iCs/>
        </w:rPr>
      </w:pPr>
      <w:r w:rsidRPr="0078065A">
        <w:rPr>
          <w:rFonts w:ascii="Times New Roman" w:eastAsia="MS Mincho" w:hAnsi="Times New Roman" w:cs="Times New Roman"/>
        </w:rPr>
        <w:t>Днями выплаты заработной платы являются:  10 и</w:t>
      </w:r>
      <w:r>
        <w:rPr>
          <w:rFonts w:ascii="Times New Roman" w:eastAsia="MS Mincho" w:hAnsi="Times New Roman" w:cs="Times New Roman"/>
        </w:rPr>
        <w:t xml:space="preserve"> 25 числа текущего месяца </w:t>
      </w:r>
      <w:r w:rsidRPr="0078065A">
        <w:rPr>
          <w:rFonts w:ascii="Times New Roman" w:eastAsia="MS Mincho" w:hAnsi="Times New Roman" w:cs="Times New Roman"/>
        </w:rPr>
        <w:t xml:space="preserve"> </w:t>
      </w:r>
      <w:r w:rsidRPr="0078065A">
        <w:rPr>
          <w:rFonts w:ascii="Times New Roman" w:eastAsia="MS Mincho" w:hAnsi="Times New Roman" w:cs="Times New Roman"/>
          <w:i/>
          <w:iCs/>
        </w:rPr>
        <w:t>(указываются конкретные числа месяца, например, 15 и 30 числа текущего месяца, либо 16 число текущего месяца и 1 число следующего месяца).</w:t>
      </w:r>
    </w:p>
    <w:p w:rsidR="00B72AEF" w:rsidRPr="0078065A" w:rsidRDefault="00B72AEF" w:rsidP="0040293E">
      <w:pPr>
        <w:spacing w:after="0" w:line="240" w:lineRule="auto"/>
        <w:ind w:firstLine="284"/>
        <w:jc w:val="both"/>
        <w:rPr>
          <w:rFonts w:ascii="Times New Roman" w:eastAsia="MS Mincho" w:hAnsi="Times New Roman"/>
          <w:i/>
          <w:iCs/>
        </w:rPr>
      </w:pPr>
      <w:r>
        <w:rPr>
          <w:rFonts w:ascii="Times New Roman" w:eastAsia="MS Mincho" w:hAnsi="Times New Roman" w:cs="Times New Roman"/>
          <w:i/>
          <w:iCs/>
        </w:rPr>
        <w:t>Если дни заработной платы совпадут с выходными или праздничными днями, то днем выплаты зарплаты считать день накануне.</w:t>
      </w:r>
    </w:p>
    <w:p w:rsidR="00B72AEF" w:rsidRPr="0078065A" w:rsidRDefault="00B72AEF" w:rsidP="0040293E">
      <w:pPr>
        <w:spacing w:after="0" w:line="240" w:lineRule="auto"/>
        <w:ind w:firstLine="284"/>
        <w:jc w:val="both"/>
        <w:rPr>
          <w:rFonts w:ascii="Times New Roman" w:eastAsia="MS Mincho" w:hAnsi="Times New Roman" w:cs="Times New Roman"/>
        </w:rPr>
      </w:pPr>
      <w:r w:rsidRPr="0078065A">
        <w:rPr>
          <w:rFonts w:ascii="Times New Roman" w:eastAsia="MS Mincho" w:hAnsi="Times New Roman" w:cs="Times New Roman"/>
        </w:rPr>
        <w:t>При выплате заработной платы работнику вручается расчетный листок, с указанием:</w:t>
      </w:r>
    </w:p>
    <w:p w:rsidR="00B72AEF" w:rsidRPr="0078065A" w:rsidRDefault="00B72AEF" w:rsidP="0040293E">
      <w:pPr>
        <w:widowControl w:val="0"/>
        <w:autoSpaceDE w:val="0"/>
        <w:autoSpaceDN w:val="0"/>
        <w:adjustRightInd w:val="0"/>
        <w:spacing w:after="0" w:line="240" w:lineRule="auto"/>
        <w:ind w:firstLine="284"/>
        <w:jc w:val="both"/>
        <w:rPr>
          <w:rFonts w:ascii="Times New Roman" w:hAnsi="Times New Roman" w:cs="Times New Roman"/>
          <w:lang w:eastAsia="ru-RU"/>
        </w:rPr>
      </w:pPr>
      <w:r w:rsidRPr="0078065A">
        <w:rPr>
          <w:rFonts w:ascii="Times New Roman" w:hAnsi="Times New Roman" w:cs="Times New Roman"/>
          <w:lang w:eastAsia="ru-RU"/>
        </w:rPr>
        <w:t>- составных частей заработной платы, причитающейся ему за соответствующий период;</w:t>
      </w:r>
    </w:p>
    <w:p w:rsidR="00B72AEF" w:rsidRPr="0078065A" w:rsidRDefault="00B72AEF" w:rsidP="0040293E">
      <w:pPr>
        <w:widowControl w:val="0"/>
        <w:autoSpaceDE w:val="0"/>
        <w:autoSpaceDN w:val="0"/>
        <w:adjustRightInd w:val="0"/>
        <w:spacing w:after="0" w:line="240" w:lineRule="auto"/>
        <w:ind w:firstLine="284"/>
        <w:jc w:val="both"/>
        <w:rPr>
          <w:rFonts w:ascii="Times New Roman" w:hAnsi="Times New Roman" w:cs="Times New Roman"/>
          <w:lang w:eastAsia="ru-RU"/>
        </w:rPr>
      </w:pPr>
      <w:r w:rsidRPr="0078065A">
        <w:rPr>
          <w:rFonts w:ascii="Times New Roman" w:hAnsi="Times New Roman" w:cs="Times New Roman"/>
          <w:lang w:eastAsia="ru-RU"/>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72AEF" w:rsidRPr="0078065A" w:rsidRDefault="00B72AEF" w:rsidP="0040293E">
      <w:pPr>
        <w:widowControl w:val="0"/>
        <w:autoSpaceDE w:val="0"/>
        <w:autoSpaceDN w:val="0"/>
        <w:adjustRightInd w:val="0"/>
        <w:spacing w:after="0" w:line="240" w:lineRule="auto"/>
        <w:ind w:firstLine="284"/>
        <w:jc w:val="both"/>
        <w:rPr>
          <w:rFonts w:ascii="Times New Roman" w:hAnsi="Times New Roman" w:cs="Times New Roman"/>
          <w:lang w:eastAsia="ru-RU"/>
        </w:rPr>
      </w:pPr>
      <w:r w:rsidRPr="0078065A">
        <w:rPr>
          <w:rFonts w:ascii="Times New Roman" w:hAnsi="Times New Roman" w:cs="Times New Roman"/>
          <w:lang w:eastAsia="ru-RU"/>
        </w:rPr>
        <w:t>- размеров и оснований произведенных удержаний;</w:t>
      </w:r>
    </w:p>
    <w:p w:rsidR="00B72AEF" w:rsidRPr="0078065A" w:rsidRDefault="00B72AEF" w:rsidP="0040293E">
      <w:pPr>
        <w:widowControl w:val="0"/>
        <w:autoSpaceDE w:val="0"/>
        <w:autoSpaceDN w:val="0"/>
        <w:adjustRightInd w:val="0"/>
        <w:spacing w:after="0" w:line="240" w:lineRule="auto"/>
        <w:ind w:firstLine="284"/>
        <w:jc w:val="both"/>
        <w:rPr>
          <w:rFonts w:ascii="Times New Roman" w:hAnsi="Times New Roman" w:cs="Times New Roman"/>
          <w:lang w:eastAsia="ru-RU"/>
        </w:rPr>
      </w:pPr>
      <w:r w:rsidRPr="0078065A">
        <w:rPr>
          <w:rFonts w:ascii="Times New Roman" w:hAnsi="Times New Roman" w:cs="Times New Roman"/>
          <w:lang w:eastAsia="ru-RU"/>
        </w:rPr>
        <w:t>- общей денежной суммы, подлежащей выплате.</w:t>
      </w:r>
    </w:p>
    <w:p w:rsidR="00B72AEF" w:rsidRPr="00F838EC" w:rsidRDefault="00B72AEF" w:rsidP="0040293E">
      <w:pPr>
        <w:widowControl w:val="0"/>
        <w:autoSpaceDE w:val="0"/>
        <w:autoSpaceDN w:val="0"/>
        <w:adjustRightInd w:val="0"/>
        <w:spacing w:after="0" w:line="240" w:lineRule="auto"/>
        <w:ind w:firstLine="284"/>
        <w:jc w:val="both"/>
        <w:rPr>
          <w:rFonts w:ascii="Times New Roman" w:hAnsi="Times New Roman" w:cs="Times New Roman"/>
          <w:lang w:eastAsia="ru-RU"/>
        </w:rPr>
      </w:pPr>
      <w:r w:rsidRPr="0078065A">
        <w:rPr>
          <w:rFonts w:ascii="Times New Roman" w:hAnsi="Times New Roman" w:cs="Times New Roman"/>
          <w:lang w:eastAsia="ru-RU"/>
        </w:rPr>
        <w:t xml:space="preserve">Форма расчетного листка утверждается работодателем с учетом мнения выборного органа первичной профсоюзной организации </w:t>
      </w:r>
      <w:r w:rsidRPr="0078065A">
        <w:rPr>
          <w:rFonts w:ascii="Times New Roman" w:hAnsi="Times New Roman" w:cs="Times New Roman"/>
          <w:i/>
          <w:iCs/>
          <w:lang w:eastAsia="ru-RU"/>
        </w:rPr>
        <w:t>(может являться приложением к коллективному договору)</w:t>
      </w:r>
      <w:r w:rsidRPr="0078065A">
        <w:rPr>
          <w:rFonts w:ascii="Times New Roman" w:hAnsi="Times New Roman" w:cs="Times New Roman"/>
          <w:lang w:eastAsia="ru-RU"/>
        </w:rPr>
        <w:t>.</w:t>
      </w:r>
    </w:p>
    <w:p w:rsidR="00B72AEF" w:rsidRPr="0078065A" w:rsidRDefault="00B72AEF" w:rsidP="0040293E">
      <w:pPr>
        <w:widowControl w:val="0"/>
        <w:autoSpaceDE w:val="0"/>
        <w:autoSpaceDN w:val="0"/>
        <w:adjustRightInd w:val="0"/>
        <w:spacing w:after="0" w:line="240" w:lineRule="auto"/>
        <w:ind w:firstLine="284"/>
        <w:jc w:val="both"/>
        <w:rPr>
          <w:rFonts w:ascii="Times New Roman" w:eastAsia="MS Mincho" w:hAnsi="Times New Roman" w:cs="Times New Roman"/>
          <w:lang w:eastAsia="ru-RU"/>
        </w:rPr>
      </w:pPr>
      <w:r>
        <w:rPr>
          <w:rFonts w:ascii="Times New Roman" w:eastAsia="MS Mincho" w:hAnsi="Times New Roman" w:cs="Times New Roman"/>
          <w:lang w:eastAsia="ru-RU"/>
        </w:rPr>
        <w:t>8</w:t>
      </w:r>
      <w:r w:rsidRPr="0078065A">
        <w:rPr>
          <w:rFonts w:ascii="Times New Roman" w:eastAsia="MS Mincho" w:hAnsi="Times New Roman" w:cs="Times New Roman"/>
          <w:lang w:eastAsia="ru-RU"/>
        </w:rPr>
        <w:t>.2.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w:t>
      </w:r>
      <w:r w:rsidRPr="0078065A">
        <w:rPr>
          <w:rFonts w:ascii="Times New Roman" w:hAnsi="Times New Roman" w:cs="Times New Roman"/>
          <w:lang w:eastAsia="ru-RU"/>
        </w:rPr>
        <w:t xml:space="preserve">при выполнении работ </w:t>
      </w:r>
      <w:r w:rsidRPr="0078065A">
        <w:rPr>
          <w:rFonts w:ascii="Times New Roman" w:hAnsi="Times New Roman" w:cs="Times New Roman"/>
          <w:lang w:eastAsia="ru-RU"/>
        </w:rPr>
        <w:lastRenderedPageBreak/>
        <w:t>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78065A">
        <w:rPr>
          <w:rFonts w:ascii="Times New Roman" w:eastAsia="MS Mincho" w:hAnsi="Times New Roman" w:cs="Times New Roman"/>
          <w:lang w:eastAsia="ru-RU"/>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rsidR="00B72AEF" w:rsidRPr="0078065A" w:rsidRDefault="00B72AEF" w:rsidP="0040293E">
      <w:pPr>
        <w:spacing w:after="0" w:line="240" w:lineRule="auto"/>
        <w:ind w:firstLine="284"/>
        <w:jc w:val="both"/>
        <w:rPr>
          <w:rFonts w:ascii="Times New Roman" w:eastAsia="MS Mincho" w:hAnsi="Times New Roman" w:cs="Times New Roman"/>
        </w:rPr>
      </w:pPr>
      <w:r>
        <w:rPr>
          <w:rFonts w:ascii="Times New Roman" w:eastAsia="MS Mincho" w:hAnsi="Times New Roman" w:cs="Times New Roman"/>
        </w:rPr>
        <w:t>8</w:t>
      </w:r>
      <w:r w:rsidRPr="0078065A">
        <w:rPr>
          <w:rFonts w:ascii="Times New Roman" w:eastAsia="MS Mincho" w:hAnsi="Times New Roman" w:cs="Times New Roman"/>
        </w:rPr>
        <w:t xml:space="preserve">.3.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B72AEF" w:rsidRPr="0078065A" w:rsidRDefault="00B72AEF" w:rsidP="0040293E">
      <w:pPr>
        <w:spacing w:after="0" w:line="240" w:lineRule="auto"/>
        <w:ind w:firstLine="284"/>
        <w:jc w:val="both"/>
        <w:rPr>
          <w:rFonts w:ascii="Times New Roman" w:hAnsi="Times New Roman" w:cs="Times New Roman"/>
          <w:lang w:eastAsia="ru-RU"/>
        </w:rPr>
      </w:pPr>
      <w:r>
        <w:rPr>
          <w:rFonts w:ascii="Times New Roman" w:eastAsia="MS Mincho" w:hAnsi="Times New Roman" w:cs="Times New Roman"/>
        </w:rPr>
        <w:t>4</w:t>
      </w:r>
      <w:r w:rsidRPr="0078065A">
        <w:rPr>
          <w:rFonts w:ascii="Times New Roman" w:eastAsia="MS Mincho" w:hAnsi="Times New Roman" w:cs="Times New Roman"/>
        </w:rPr>
        <w:t>.4. В случае задержки выплаты заработной</w:t>
      </w:r>
      <w:r w:rsidRPr="0078065A">
        <w:rPr>
          <w:rFonts w:ascii="Times New Roman" w:hAnsi="Times New Roman" w:cs="Times New Roman"/>
          <w:lang w:eastAsia="ru-RU"/>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B72AEF" w:rsidRPr="0078065A" w:rsidRDefault="00B72AEF" w:rsidP="0040293E">
      <w:pPr>
        <w:spacing w:after="0" w:line="240" w:lineRule="auto"/>
        <w:ind w:firstLine="284"/>
        <w:jc w:val="both"/>
        <w:rPr>
          <w:rFonts w:ascii="Times New Roman" w:hAnsi="Times New Roman" w:cs="Times New Roman"/>
          <w:lang w:eastAsia="ru-RU"/>
        </w:rPr>
      </w:pPr>
      <w:r>
        <w:rPr>
          <w:rFonts w:ascii="Times New Roman" w:hAnsi="Times New Roman" w:cs="Times New Roman"/>
          <w:lang w:eastAsia="ru-RU"/>
        </w:rPr>
        <w:t>8</w:t>
      </w:r>
      <w:r w:rsidRPr="0078065A">
        <w:rPr>
          <w:rFonts w:ascii="Times New Roman" w:hAnsi="Times New Roman" w:cs="Times New Roman"/>
          <w:lang w:eastAsia="ru-RU"/>
        </w:rPr>
        <w:t>.5.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B72AEF" w:rsidRPr="0078065A" w:rsidRDefault="00B72AEF" w:rsidP="0040293E">
      <w:pPr>
        <w:widowControl w:val="0"/>
        <w:autoSpaceDE w:val="0"/>
        <w:autoSpaceDN w:val="0"/>
        <w:adjustRightInd w:val="0"/>
        <w:spacing w:after="0" w:line="240" w:lineRule="auto"/>
        <w:ind w:firstLine="284"/>
        <w:jc w:val="both"/>
        <w:rPr>
          <w:rFonts w:ascii="Times New Roman" w:hAnsi="Times New Roman" w:cs="Times New Roman"/>
          <w:i/>
          <w:iCs/>
          <w:lang w:eastAsia="ru-RU"/>
        </w:rPr>
      </w:pPr>
      <w:r>
        <w:rPr>
          <w:rFonts w:ascii="Times New Roman" w:hAnsi="Times New Roman" w:cs="Times New Roman"/>
          <w:lang w:eastAsia="ru-RU"/>
        </w:rPr>
        <w:t>8</w:t>
      </w:r>
      <w:r w:rsidRPr="0078065A">
        <w:rPr>
          <w:rFonts w:ascii="Times New Roman" w:hAnsi="Times New Roman" w:cs="Times New Roman"/>
          <w:lang w:eastAsia="ru-RU"/>
        </w:rPr>
        <w:t>.6. При нарушении</w:t>
      </w:r>
      <w:r w:rsidRPr="0078065A">
        <w:rPr>
          <w:rFonts w:ascii="Times New Roman" w:eastAsia="MS Mincho" w:hAnsi="Times New Roman" w:cs="Times New Roman"/>
          <w:lang w:eastAsia="ru-RU"/>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78065A">
        <w:rPr>
          <w:rFonts w:ascii="Times New Roman" w:hAnsi="Times New Roman" w:cs="Times New Roman"/>
          <w:lang w:eastAsia="ru-RU"/>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78065A">
        <w:rPr>
          <w:rFonts w:ascii="Times New Roman" w:eastAsia="MS Mincho" w:hAnsi="Times New Roman" w:cs="Times New Roman"/>
          <w:i/>
          <w:iCs/>
          <w:lang w:eastAsia="ru-RU"/>
        </w:rPr>
        <w:t>(</w:t>
      </w:r>
      <w:r w:rsidRPr="0078065A">
        <w:rPr>
          <w:rFonts w:ascii="Times New Roman" w:hAnsi="Times New Roman" w:cs="Times New Roman"/>
          <w:i/>
          <w:iCs/>
          <w:lang w:eastAsia="ru-RU"/>
        </w:rPr>
        <w:t>размер выплачиваемой работнику денежной компенсации может быть повышен коллективным договором).</w:t>
      </w:r>
    </w:p>
    <w:p w:rsidR="00B72AEF" w:rsidRPr="0078065A" w:rsidRDefault="00B72AEF" w:rsidP="0040293E">
      <w:pPr>
        <w:spacing w:after="0" w:line="240" w:lineRule="auto"/>
        <w:ind w:firstLine="284"/>
        <w:jc w:val="both"/>
        <w:rPr>
          <w:rFonts w:ascii="Times New Roman" w:eastAsia="MS Mincho" w:hAnsi="Times New Roman" w:cs="Times New Roman"/>
        </w:rPr>
      </w:pPr>
      <w:r>
        <w:rPr>
          <w:rFonts w:ascii="Times New Roman" w:eastAsia="MS Mincho" w:hAnsi="Times New Roman" w:cs="Times New Roman"/>
        </w:rPr>
        <w:t>8</w:t>
      </w:r>
      <w:r w:rsidRPr="0078065A">
        <w:rPr>
          <w:rFonts w:ascii="Times New Roman" w:eastAsia="MS Mincho" w:hAnsi="Times New Roman" w:cs="Times New Roman"/>
        </w:rPr>
        <w:t xml:space="preserve">.7. Изменение условий оплаты труда, предусмотренных трудовым договором, осуществляется при наличии следующих оснований </w:t>
      </w:r>
      <w:r w:rsidRPr="0078065A">
        <w:rPr>
          <w:rFonts w:ascii="Times New Roman" w:eastAsia="MS Mincho" w:hAnsi="Times New Roman" w:cs="Times New Roman"/>
          <w:i/>
          <w:iCs/>
        </w:rPr>
        <w:t>(указываются возможные основания)</w:t>
      </w:r>
      <w:r w:rsidRPr="0078065A">
        <w:rPr>
          <w:rFonts w:ascii="Times New Roman" w:eastAsia="MS Mincho" w:hAnsi="Times New Roman" w:cs="Times New Roman"/>
        </w:rPr>
        <w:t>:</w:t>
      </w:r>
    </w:p>
    <w:p w:rsidR="00B72AEF" w:rsidRPr="0078065A" w:rsidRDefault="00B72AEF" w:rsidP="0040293E">
      <w:pPr>
        <w:widowControl w:val="0"/>
        <w:numPr>
          <w:ilvl w:val="0"/>
          <w:numId w:val="2"/>
        </w:numPr>
        <w:tabs>
          <w:tab w:val="num" w:pos="-440"/>
          <w:tab w:val="num" w:pos="426"/>
        </w:tabs>
        <w:autoSpaceDE w:val="0"/>
        <w:autoSpaceDN w:val="0"/>
        <w:adjustRightInd w:val="0"/>
        <w:spacing w:after="0" w:line="240" w:lineRule="auto"/>
        <w:ind w:firstLine="284"/>
        <w:jc w:val="both"/>
        <w:rPr>
          <w:rFonts w:ascii="Times New Roman" w:eastAsia="MS Mincho" w:hAnsi="Times New Roman" w:cs="Times New Roman"/>
        </w:rPr>
      </w:pPr>
      <w:r w:rsidRPr="0078065A">
        <w:rPr>
          <w:rFonts w:ascii="Times New Roman" w:eastAsia="MS Mincho" w:hAnsi="Times New Roman" w:cs="Times New Roman"/>
        </w:rPr>
        <w:t>при присвоении квалификационной категории – со дня вынесения решения аттестационной комиссией;</w:t>
      </w:r>
    </w:p>
    <w:p w:rsidR="00B72AEF" w:rsidRPr="0078065A" w:rsidRDefault="00B72AEF" w:rsidP="0040293E">
      <w:pPr>
        <w:widowControl w:val="0"/>
        <w:numPr>
          <w:ilvl w:val="0"/>
          <w:numId w:val="2"/>
        </w:numPr>
        <w:tabs>
          <w:tab w:val="num" w:pos="-440"/>
          <w:tab w:val="num" w:pos="426"/>
        </w:tabs>
        <w:autoSpaceDE w:val="0"/>
        <w:autoSpaceDN w:val="0"/>
        <w:adjustRightInd w:val="0"/>
        <w:spacing w:after="0" w:line="240" w:lineRule="auto"/>
        <w:ind w:firstLine="284"/>
        <w:jc w:val="both"/>
        <w:rPr>
          <w:rFonts w:ascii="Times New Roman" w:eastAsia="MS Mincho" w:hAnsi="Times New Roman"/>
        </w:rPr>
      </w:pPr>
      <w:r w:rsidRPr="0078065A">
        <w:rPr>
          <w:rFonts w:ascii="Times New Roman" w:eastAsia="MS Mincho" w:hAnsi="Times New Roman" w:cs="Times New Roman"/>
        </w:rPr>
        <w:t>при изменении (увеличении) продолжительности стажа работы в образовательной организации (выслуга лет);</w:t>
      </w:r>
    </w:p>
    <w:p w:rsidR="00B72AEF" w:rsidRPr="0078065A" w:rsidRDefault="00B72AEF" w:rsidP="0040293E">
      <w:pPr>
        <w:widowControl w:val="0"/>
        <w:numPr>
          <w:ilvl w:val="0"/>
          <w:numId w:val="2"/>
        </w:numPr>
        <w:tabs>
          <w:tab w:val="num" w:pos="-440"/>
          <w:tab w:val="num" w:pos="426"/>
        </w:tabs>
        <w:autoSpaceDE w:val="0"/>
        <w:autoSpaceDN w:val="0"/>
        <w:adjustRightInd w:val="0"/>
        <w:spacing w:after="0" w:line="240" w:lineRule="auto"/>
        <w:ind w:firstLine="284"/>
        <w:jc w:val="both"/>
        <w:rPr>
          <w:rFonts w:ascii="Times New Roman" w:eastAsia="MS Mincho" w:hAnsi="Times New Roman" w:cs="Times New Roman"/>
          <w:i/>
          <w:iCs/>
        </w:rPr>
      </w:pPr>
      <w:r w:rsidRPr="0078065A">
        <w:rPr>
          <w:rFonts w:ascii="Times New Roman" w:eastAsia="MS Mincho" w:hAnsi="Times New Roman" w:cs="Times New Roman"/>
          <w:i/>
          <w:iCs/>
        </w:rPr>
        <w:t>при присвоении почетного звания – со дня присвоения почетного звания уполномоченным органом;</w:t>
      </w:r>
    </w:p>
    <w:p w:rsidR="00B72AEF" w:rsidRPr="0078065A" w:rsidRDefault="00B72AEF" w:rsidP="0040293E">
      <w:pPr>
        <w:widowControl w:val="0"/>
        <w:numPr>
          <w:ilvl w:val="0"/>
          <w:numId w:val="2"/>
        </w:numPr>
        <w:tabs>
          <w:tab w:val="num" w:pos="-440"/>
          <w:tab w:val="num" w:pos="426"/>
        </w:tabs>
        <w:autoSpaceDE w:val="0"/>
        <w:autoSpaceDN w:val="0"/>
        <w:adjustRightInd w:val="0"/>
        <w:spacing w:after="0" w:line="240" w:lineRule="auto"/>
        <w:ind w:firstLine="284"/>
        <w:jc w:val="both"/>
        <w:rPr>
          <w:rFonts w:ascii="Times New Roman" w:eastAsia="MS Mincho" w:hAnsi="Times New Roman" w:cs="Times New Roman"/>
          <w:i/>
          <w:iCs/>
        </w:rPr>
      </w:pPr>
      <w:r w:rsidRPr="0078065A">
        <w:rPr>
          <w:rFonts w:ascii="Times New Roman" w:eastAsia="MS Mincho" w:hAnsi="Times New Roman" w:cs="Times New Roman"/>
          <w:i/>
          <w:iCs/>
        </w:rPr>
        <w:t xml:space="preserve">при присуждении ученой степени доктора или  кандидата наук – со дня принятия </w:t>
      </w:r>
      <w:r w:rsidRPr="0078065A">
        <w:rPr>
          <w:rFonts w:ascii="Times New Roman" w:hAnsi="Times New Roman" w:cs="Times New Roman"/>
          <w:i/>
          <w:iCs/>
        </w:rPr>
        <w:t xml:space="preserve">Министерством образования и науки </w:t>
      </w:r>
      <w:r w:rsidRPr="0078065A">
        <w:rPr>
          <w:rFonts w:ascii="Times New Roman" w:hAnsi="Times New Roman" w:cs="Times New Roman"/>
          <w:i/>
          <w:iCs/>
        </w:rPr>
        <w:lastRenderedPageBreak/>
        <w:t xml:space="preserve">Российской Федерации </w:t>
      </w:r>
      <w:r w:rsidRPr="0078065A">
        <w:rPr>
          <w:rFonts w:ascii="Times New Roman" w:eastAsia="MS Mincho" w:hAnsi="Times New Roman" w:cs="Times New Roman"/>
          <w:i/>
          <w:iCs/>
        </w:rPr>
        <w:t xml:space="preserve"> решения о выдаче диплома;</w:t>
      </w:r>
    </w:p>
    <w:p w:rsidR="00B72AEF" w:rsidRPr="0078065A" w:rsidRDefault="00B72AEF" w:rsidP="0040293E">
      <w:pPr>
        <w:widowControl w:val="0"/>
        <w:numPr>
          <w:ilvl w:val="0"/>
          <w:numId w:val="2"/>
        </w:numPr>
        <w:tabs>
          <w:tab w:val="num" w:pos="-440"/>
          <w:tab w:val="num" w:pos="426"/>
        </w:tabs>
        <w:autoSpaceDE w:val="0"/>
        <w:autoSpaceDN w:val="0"/>
        <w:adjustRightInd w:val="0"/>
        <w:spacing w:after="0" w:line="240" w:lineRule="auto"/>
        <w:ind w:firstLine="284"/>
        <w:jc w:val="both"/>
        <w:rPr>
          <w:rFonts w:ascii="Times New Roman" w:eastAsia="MS Mincho" w:hAnsi="Times New Roman" w:cs="Times New Roman"/>
          <w:i/>
          <w:iCs/>
        </w:rPr>
      </w:pPr>
      <w:r w:rsidRPr="0078065A">
        <w:rPr>
          <w:rFonts w:ascii="Times New Roman" w:eastAsia="MS Mincho" w:hAnsi="Times New Roman" w:cs="Times New Roman"/>
          <w:i/>
          <w:iCs/>
        </w:rPr>
        <w:t>указать другие случаи.</w:t>
      </w:r>
    </w:p>
    <w:p w:rsidR="00B72AEF" w:rsidRPr="0078065A" w:rsidRDefault="00B72AEF" w:rsidP="0040293E">
      <w:pPr>
        <w:widowControl w:val="0"/>
        <w:autoSpaceDE w:val="0"/>
        <w:autoSpaceDN w:val="0"/>
        <w:adjustRightInd w:val="0"/>
        <w:spacing w:after="0" w:line="240" w:lineRule="auto"/>
        <w:ind w:firstLine="284"/>
        <w:jc w:val="both"/>
        <w:rPr>
          <w:rFonts w:ascii="Times New Roman" w:hAnsi="Times New Roman" w:cs="Times New Roman"/>
          <w:i/>
          <w:iCs/>
          <w:lang w:eastAsia="ru-RU"/>
        </w:rPr>
      </w:pPr>
      <w:r>
        <w:rPr>
          <w:rFonts w:ascii="Times New Roman" w:hAnsi="Times New Roman" w:cs="Times New Roman"/>
          <w:i/>
          <w:iCs/>
          <w:lang w:eastAsia="ru-RU"/>
        </w:rPr>
        <w:t>8</w:t>
      </w:r>
      <w:r w:rsidRPr="0078065A">
        <w:rPr>
          <w:rFonts w:ascii="Times New Roman" w:hAnsi="Times New Roman" w:cs="Times New Roman"/>
          <w:i/>
          <w:iCs/>
          <w:lang w:eastAsia="ru-RU"/>
        </w:rPr>
        <w:t xml:space="preserve">.8. 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выплачивается единовременное пособие в размере </w:t>
      </w:r>
      <w:r w:rsidRPr="0078065A">
        <w:rPr>
          <w:rFonts w:ascii="Times New Roman" w:hAnsi="Times New Roman" w:cs="Times New Roman"/>
          <w:i/>
          <w:iCs/>
          <w:color w:val="FF0000"/>
          <w:lang w:eastAsia="ru-RU"/>
        </w:rPr>
        <w:t>______</w:t>
      </w:r>
      <w:r w:rsidRPr="0078065A">
        <w:rPr>
          <w:rFonts w:ascii="Times New Roman" w:hAnsi="Times New Roman" w:cs="Times New Roman"/>
          <w:i/>
          <w:iCs/>
          <w:lang w:eastAsia="ru-RU"/>
        </w:rPr>
        <w:t xml:space="preserve"> рублей.</w:t>
      </w:r>
    </w:p>
    <w:p w:rsidR="00B72AEF" w:rsidRPr="0078065A" w:rsidRDefault="00B72AEF" w:rsidP="0040293E">
      <w:pPr>
        <w:spacing w:after="0" w:line="240" w:lineRule="auto"/>
        <w:ind w:firstLine="284"/>
        <w:jc w:val="both"/>
        <w:rPr>
          <w:rFonts w:ascii="Times New Roman" w:hAnsi="Times New Roman" w:cs="Times New Roman"/>
          <w:i/>
          <w:iCs/>
          <w:lang w:eastAsia="ru-RU"/>
        </w:rPr>
      </w:pPr>
      <w:r>
        <w:rPr>
          <w:rFonts w:ascii="Times New Roman" w:hAnsi="Times New Roman" w:cs="Times New Roman"/>
          <w:i/>
          <w:iCs/>
          <w:lang w:eastAsia="ru-RU"/>
        </w:rPr>
        <w:t>8</w:t>
      </w:r>
      <w:r w:rsidRPr="0078065A">
        <w:rPr>
          <w:rFonts w:ascii="Times New Roman" w:hAnsi="Times New Roman" w:cs="Times New Roman"/>
          <w:i/>
          <w:iCs/>
          <w:lang w:eastAsia="ru-RU"/>
        </w:rPr>
        <w:t>.9. 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в размере 20% ставки заработной платы (должностного оклада).</w:t>
      </w:r>
    </w:p>
    <w:p w:rsidR="00B72AEF" w:rsidRPr="0078065A" w:rsidRDefault="00B72AEF" w:rsidP="0040293E">
      <w:pPr>
        <w:widowControl w:val="0"/>
        <w:autoSpaceDE w:val="0"/>
        <w:autoSpaceDN w:val="0"/>
        <w:adjustRightInd w:val="0"/>
        <w:spacing w:after="0" w:line="240" w:lineRule="auto"/>
        <w:ind w:firstLine="284"/>
        <w:jc w:val="both"/>
        <w:rPr>
          <w:rFonts w:ascii="Times New Roman" w:hAnsi="Times New Roman" w:cs="Times New Roman"/>
          <w:lang w:eastAsia="ru-RU"/>
        </w:rPr>
      </w:pPr>
      <w:r>
        <w:rPr>
          <w:rFonts w:ascii="Times New Roman" w:hAnsi="Times New Roman" w:cs="Times New Roman"/>
          <w:lang w:eastAsia="ru-RU"/>
        </w:rPr>
        <w:t>8</w:t>
      </w:r>
      <w:r w:rsidRPr="0078065A">
        <w:rPr>
          <w:rFonts w:ascii="Times New Roman" w:hAnsi="Times New Roman" w:cs="Times New Roman"/>
          <w:lang w:eastAsia="ru-RU"/>
        </w:rPr>
        <w:t xml:space="preserve">.10. 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78065A">
        <w:rPr>
          <w:rFonts w:ascii="Times New Roman" w:hAnsi="Times New Roman" w:cs="Times New Roman"/>
          <w:i/>
          <w:iCs/>
          <w:lang w:eastAsia="ru-RU"/>
        </w:rPr>
        <w:t xml:space="preserve">(аттестации рабочих мест) </w:t>
      </w:r>
      <w:r w:rsidRPr="0078065A">
        <w:rPr>
          <w:rFonts w:ascii="Times New Roman" w:hAnsi="Times New Roman" w:cs="Times New Roman"/>
          <w:lang w:eastAsia="ru-RU"/>
        </w:rPr>
        <w:t>в повышенном размере по сравнению с тарифными ставками (окладами), установленными для различных видов работ с нормальными условиями труда. В приложении №</w:t>
      </w:r>
      <w:r>
        <w:rPr>
          <w:rFonts w:ascii="Times New Roman" w:hAnsi="Times New Roman" w:cs="Times New Roman"/>
          <w:lang w:eastAsia="ru-RU"/>
        </w:rPr>
        <w:t xml:space="preserve"> 2 </w:t>
      </w:r>
      <w:r w:rsidRPr="0078065A">
        <w:rPr>
          <w:rFonts w:ascii="Times New Roman" w:hAnsi="Times New Roman" w:cs="Times New Roman"/>
          <w:lang w:eastAsia="ru-RU"/>
        </w:rPr>
        <w:t>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B72AEF" w:rsidRPr="0078065A" w:rsidRDefault="00B72AEF" w:rsidP="0040293E">
      <w:pPr>
        <w:widowControl w:val="0"/>
        <w:autoSpaceDE w:val="0"/>
        <w:autoSpaceDN w:val="0"/>
        <w:adjustRightInd w:val="0"/>
        <w:spacing w:after="0" w:line="240" w:lineRule="auto"/>
        <w:ind w:firstLine="284"/>
        <w:jc w:val="both"/>
        <w:rPr>
          <w:rFonts w:ascii="Times New Roman" w:hAnsi="Times New Roman" w:cs="Times New Roman"/>
          <w:lang w:eastAsia="ru-RU"/>
        </w:rPr>
      </w:pPr>
      <w:r w:rsidRPr="0078065A">
        <w:rPr>
          <w:rFonts w:ascii="Times New Roman" w:hAnsi="Times New Roman" w:cs="Times New Roman"/>
          <w:lang w:eastAsia="ru-RU"/>
        </w:rP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 на которых устанавливается доплата до 12% к ставкам заработной платы, работодатель осуществляет оплату труда в повышенном размере.</w:t>
      </w:r>
    </w:p>
    <w:p w:rsidR="00B72AEF" w:rsidRPr="0078065A" w:rsidRDefault="00B72AEF" w:rsidP="0040293E">
      <w:pPr>
        <w:widowControl w:val="0"/>
        <w:shd w:val="clear" w:color="auto" w:fill="FFFFFF"/>
        <w:spacing w:after="0" w:line="240" w:lineRule="auto"/>
        <w:ind w:firstLine="284"/>
        <w:jc w:val="both"/>
        <w:rPr>
          <w:rFonts w:ascii="Times New Roman" w:hAnsi="Times New Roman" w:cs="Times New Roman"/>
          <w:lang w:eastAsia="ru-RU"/>
        </w:rPr>
      </w:pPr>
      <w:r>
        <w:rPr>
          <w:rFonts w:ascii="Times New Roman" w:hAnsi="Times New Roman" w:cs="Times New Roman"/>
          <w:lang w:eastAsia="ru-RU"/>
        </w:rPr>
        <w:t>8</w:t>
      </w:r>
      <w:r w:rsidRPr="0078065A">
        <w:rPr>
          <w:rFonts w:ascii="Times New Roman" w:hAnsi="Times New Roman" w:cs="Times New Roman"/>
          <w:lang w:eastAsia="ru-RU"/>
        </w:rPr>
        <w:t>.11. 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r w:rsidRPr="0078065A">
        <w:rPr>
          <w:rFonts w:ascii="Times New Roman" w:hAnsi="Times New Roman" w:cs="Times New Roman"/>
          <w:vertAlign w:val="superscript"/>
          <w:lang w:eastAsia="ru-RU"/>
        </w:rPr>
        <w:footnoteReference w:id="1"/>
      </w:r>
      <w:r w:rsidRPr="0078065A">
        <w:rPr>
          <w:rFonts w:ascii="Times New Roman" w:hAnsi="Times New Roman" w:cs="Times New Roman"/>
          <w:lang w:eastAsia="ru-RU"/>
        </w:rPr>
        <w:t>:</w:t>
      </w:r>
    </w:p>
    <w:p w:rsidR="00B72AEF" w:rsidRPr="0078065A" w:rsidRDefault="00B72AEF" w:rsidP="0040293E">
      <w:pPr>
        <w:spacing w:after="0" w:line="240" w:lineRule="auto"/>
        <w:ind w:firstLine="284"/>
        <w:jc w:val="both"/>
        <w:rPr>
          <w:rFonts w:ascii="Times New Roman" w:hAnsi="Times New Roman" w:cs="Times New Roman"/>
          <w:i/>
          <w:iCs/>
          <w:lang w:eastAsia="ru-RU"/>
        </w:rPr>
      </w:pPr>
      <w:r>
        <w:rPr>
          <w:rFonts w:ascii="Times New Roman" w:hAnsi="Times New Roman" w:cs="Times New Roman"/>
          <w:lang w:eastAsia="ru-RU"/>
        </w:rPr>
        <w:t>8.11.1</w:t>
      </w:r>
      <w:r w:rsidRPr="0078065A">
        <w:rPr>
          <w:rFonts w:ascii="Times New Roman" w:hAnsi="Times New Roman" w:cs="Times New Roman"/>
          <w:lang w:eastAsia="ru-RU"/>
        </w:rPr>
        <w:t>.</w:t>
      </w:r>
      <w:r w:rsidRPr="0078065A">
        <w:rPr>
          <w:rFonts w:ascii="Times New Roman" w:hAnsi="Times New Roman" w:cs="Times New Roman"/>
          <w:i/>
          <w:iCs/>
          <w:lang w:eastAsia="ru-RU"/>
        </w:rPr>
        <w:t xml:space="preserve"> На установление объема средств, предназначенных на</w:t>
      </w:r>
      <w:r w:rsidRPr="0078065A">
        <w:rPr>
          <w:rFonts w:ascii="Times New Roman" w:hAnsi="Times New Roman" w:cs="Times New Roman"/>
          <w:b/>
          <w:bCs/>
          <w:i/>
          <w:iCs/>
          <w:lang w:eastAsia="ru-RU"/>
        </w:rPr>
        <w:t xml:space="preserve"> </w:t>
      </w:r>
      <w:r w:rsidRPr="0078065A">
        <w:rPr>
          <w:rFonts w:ascii="Times New Roman" w:hAnsi="Times New Roman" w:cs="Times New Roman"/>
          <w:i/>
          <w:iCs/>
          <w:lang w:eastAsia="ru-RU"/>
        </w:rPr>
        <w:t xml:space="preserve">выплаты стимулирующего характера работникам образовательной  организации определить </w:t>
      </w:r>
      <w:r w:rsidRPr="00654C98">
        <w:rPr>
          <w:rFonts w:ascii="Times New Roman" w:hAnsi="Times New Roman" w:cs="Times New Roman"/>
          <w:i/>
          <w:iCs/>
          <w:color w:val="0D0D0D"/>
          <w:lang w:eastAsia="ru-RU"/>
        </w:rPr>
        <w:t>25% процент</w:t>
      </w:r>
      <w:r w:rsidRPr="0078065A">
        <w:rPr>
          <w:rFonts w:ascii="Times New Roman" w:hAnsi="Times New Roman" w:cs="Times New Roman"/>
          <w:i/>
          <w:iCs/>
          <w:lang w:eastAsia="ru-RU"/>
        </w:rPr>
        <w:t>(ов) из общего объема средств, предназначенных для выплат стимулирующего характера образовательной организации.</w:t>
      </w:r>
    </w:p>
    <w:p w:rsidR="00B72AEF" w:rsidRPr="0078065A" w:rsidRDefault="00B72AEF" w:rsidP="0040293E">
      <w:pPr>
        <w:spacing w:after="0" w:line="240" w:lineRule="auto"/>
        <w:ind w:firstLine="284"/>
        <w:jc w:val="both"/>
        <w:rPr>
          <w:rFonts w:ascii="Times New Roman" w:hAnsi="Times New Roman" w:cs="Times New Roman"/>
          <w:lang w:eastAsia="ru-RU"/>
        </w:rPr>
      </w:pPr>
      <w:r>
        <w:rPr>
          <w:rFonts w:ascii="Times New Roman" w:hAnsi="Times New Roman" w:cs="Times New Roman"/>
          <w:lang w:eastAsia="ru-RU"/>
        </w:rPr>
        <w:t>8</w:t>
      </w:r>
      <w:r w:rsidRPr="0078065A">
        <w:rPr>
          <w:rFonts w:ascii="Times New Roman" w:hAnsi="Times New Roman" w:cs="Times New Roman"/>
          <w:lang w:eastAsia="ru-RU"/>
        </w:rPr>
        <w:t xml:space="preserve">.12. Экономия средств фонда оплаты труда направляется на </w:t>
      </w:r>
      <w:r w:rsidRPr="0078065A">
        <w:rPr>
          <w:rFonts w:ascii="Times New Roman" w:hAnsi="Times New Roman" w:cs="Times New Roman"/>
          <w:i/>
          <w:iCs/>
          <w:lang w:eastAsia="ru-RU"/>
        </w:rPr>
        <w:t>премирование, оказание материальной помощи</w:t>
      </w:r>
      <w:r w:rsidRPr="0078065A">
        <w:rPr>
          <w:rFonts w:ascii="Times New Roman" w:hAnsi="Times New Roman" w:cs="Times New Roman"/>
          <w:lang w:eastAsia="ru-RU"/>
        </w:rPr>
        <w:t xml:space="preserve"> работникам, что </w:t>
      </w:r>
      <w:r w:rsidRPr="0078065A">
        <w:rPr>
          <w:rFonts w:ascii="Times New Roman" w:hAnsi="Times New Roman" w:cs="Times New Roman"/>
          <w:lang w:eastAsia="ru-RU"/>
        </w:rPr>
        <w:lastRenderedPageBreak/>
        <w:t>фиксируется в локальных нормативных актах (положениях) образовательной организации.</w:t>
      </w:r>
    </w:p>
    <w:p w:rsidR="00B72AEF" w:rsidRPr="0078065A" w:rsidRDefault="00B72AEF" w:rsidP="0040293E">
      <w:pPr>
        <w:spacing w:after="0" w:line="240" w:lineRule="auto"/>
        <w:ind w:firstLine="284"/>
        <w:jc w:val="both"/>
        <w:rPr>
          <w:rFonts w:ascii="Times New Roman" w:hAnsi="Times New Roman" w:cs="Times New Roman"/>
          <w:lang w:eastAsia="ru-RU"/>
        </w:rPr>
      </w:pPr>
      <w:r>
        <w:rPr>
          <w:rFonts w:ascii="Times New Roman" w:hAnsi="Times New Roman" w:cs="Times New Roman"/>
          <w:lang w:eastAsia="ru-RU"/>
        </w:rPr>
        <w:t>8</w:t>
      </w:r>
      <w:r w:rsidRPr="0078065A">
        <w:rPr>
          <w:rFonts w:ascii="Times New Roman" w:hAnsi="Times New Roman" w:cs="Times New Roman"/>
          <w:lang w:eastAsia="ru-RU"/>
        </w:rPr>
        <w:t>.13.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B72AEF" w:rsidRPr="0078065A" w:rsidRDefault="00B72AEF" w:rsidP="0040293E">
      <w:pPr>
        <w:spacing w:after="0" w:line="240" w:lineRule="auto"/>
        <w:ind w:firstLine="284"/>
        <w:jc w:val="both"/>
        <w:rPr>
          <w:rFonts w:ascii="Times New Roman" w:hAnsi="Times New Roman" w:cs="Times New Roman"/>
          <w:b/>
          <w:bCs/>
          <w:caps/>
          <w:lang w:eastAsia="ru-RU"/>
        </w:rPr>
      </w:pPr>
      <w:r>
        <w:rPr>
          <w:rFonts w:ascii="Times New Roman" w:hAnsi="Times New Roman" w:cs="Times New Roman"/>
          <w:lang w:eastAsia="ru-RU"/>
        </w:rPr>
        <w:t>8</w:t>
      </w:r>
      <w:r w:rsidRPr="0078065A">
        <w:rPr>
          <w:rFonts w:ascii="Times New Roman" w:hAnsi="Times New Roman" w:cs="Times New Roman"/>
          <w:lang w:eastAsia="ru-RU"/>
        </w:rPr>
        <w:t xml:space="preserve">.14. Штаты организации формируются с учетом  установленной предельной наполняемости классов (групп). За фактическое превышение количества обучающихся, воспитанников в классе,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r>
        <w:rPr>
          <w:rFonts w:ascii="Times New Roman" w:hAnsi="Times New Roman" w:cs="Times New Roman"/>
          <w:i/>
          <w:iCs/>
          <w:lang w:eastAsia="ru-RU"/>
        </w:rPr>
        <w:t xml:space="preserve"> </w:t>
      </w:r>
    </w:p>
    <w:p w:rsidR="00B72AEF" w:rsidRDefault="00B72AEF" w:rsidP="0040293E">
      <w:pPr>
        <w:widowControl w:val="0"/>
        <w:autoSpaceDE w:val="0"/>
        <w:autoSpaceDN w:val="0"/>
        <w:adjustRightInd w:val="0"/>
        <w:spacing w:after="0" w:line="240" w:lineRule="auto"/>
        <w:ind w:firstLine="284"/>
        <w:jc w:val="center"/>
        <w:outlineLvl w:val="0"/>
        <w:rPr>
          <w:rFonts w:ascii="Times New Roman" w:hAnsi="Times New Roman" w:cs="Times New Roman"/>
          <w:b/>
          <w:bCs/>
          <w:caps/>
          <w:lang w:eastAsia="ru-RU"/>
        </w:rPr>
      </w:pP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firstLine="425"/>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776"/>
        <w:jc w:val="both"/>
        <w:rPr>
          <w:rFonts w:ascii="Times New Roman" w:hAnsi="Times New Roman" w:cs="Times New Roman"/>
          <w:b/>
          <w:bCs/>
          <w:lang w:eastAsia="ru-RU"/>
        </w:rPr>
      </w:pPr>
    </w:p>
    <w:p w:rsidR="00B72AEF" w:rsidRPr="0078065A" w:rsidRDefault="00B72AEF" w:rsidP="0078065A">
      <w:pPr>
        <w:widowControl w:val="0"/>
        <w:autoSpaceDE w:val="0"/>
        <w:autoSpaceDN w:val="0"/>
        <w:adjustRightInd w:val="0"/>
        <w:spacing w:after="0" w:line="240" w:lineRule="auto"/>
        <w:ind w:firstLine="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r>
        <w:rPr>
          <w:rFonts w:ascii="Times New Roman" w:hAnsi="Times New Roman" w:cs="Times New Roman"/>
          <w:lang w:eastAsia="ru-RU"/>
        </w:rPr>
        <w:t>Приложение №2</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right"/>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b/>
          <w:bCs/>
          <w:lang w:eastAsia="ru-RU"/>
        </w:rPr>
      </w:pPr>
      <w:r w:rsidRPr="0078065A">
        <w:rPr>
          <w:rFonts w:ascii="Times New Roman" w:hAnsi="Times New Roman" w:cs="Times New Roman"/>
          <w:b/>
          <w:bCs/>
          <w:lang w:eastAsia="ru-RU"/>
        </w:rPr>
        <w:t>Согласовано                                                                Утверждено</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Председатель профсоюзного комитета          Заведующий МКДОУ ЦРР-д/с №6</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________________                                             Морозова О.И. _______________</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 ___________ 20__г.                              «___» ___________ 20____г.</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sz w:val="36"/>
          <w:szCs w:val="36"/>
          <w:lang w:eastAsia="ru-RU"/>
        </w:rPr>
      </w:pPr>
      <w:r w:rsidRPr="0078065A">
        <w:rPr>
          <w:rFonts w:ascii="Times New Roman" w:hAnsi="Times New Roman" w:cs="Times New Roman"/>
          <w:b/>
          <w:bCs/>
          <w:sz w:val="36"/>
          <w:szCs w:val="36"/>
          <w:lang w:eastAsia="ru-RU"/>
        </w:rPr>
        <w:t xml:space="preserve">ПОЛОЖЕНИЕ </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sz w:val="36"/>
          <w:szCs w:val="36"/>
          <w:lang w:eastAsia="ru-RU"/>
        </w:rPr>
      </w:pPr>
      <w:r w:rsidRPr="0078065A">
        <w:rPr>
          <w:rFonts w:ascii="Times New Roman" w:hAnsi="Times New Roman" w:cs="Times New Roman"/>
          <w:b/>
          <w:bCs/>
          <w:sz w:val="36"/>
          <w:szCs w:val="36"/>
          <w:lang w:eastAsia="ru-RU"/>
        </w:rPr>
        <w:t>об оплате труда работников</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sz w:val="36"/>
          <w:szCs w:val="36"/>
          <w:lang w:eastAsia="ru-RU"/>
        </w:rPr>
      </w:pPr>
    </w:p>
    <w:p w:rsidR="00B72AEF" w:rsidRPr="0078065A" w:rsidRDefault="00B72AEF" w:rsidP="0078065A">
      <w:pPr>
        <w:widowControl w:val="0"/>
        <w:numPr>
          <w:ilvl w:val="0"/>
          <w:numId w:val="9"/>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Нормы рабочего времени. Нормы учебной нагрузки.</w:t>
      </w:r>
    </w:p>
    <w:p w:rsidR="00B72AEF" w:rsidRPr="0078065A" w:rsidRDefault="00B72AEF" w:rsidP="0078065A">
      <w:pPr>
        <w:widowControl w:val="0"/>
        <w:numPr>
          <w:ilvl w:val="0"/>
          <w:numId w:val="10"/>
        </w:numPr>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Ставка заработной платы педагогических работников выплачиваются за установленным им норму часов учебной нагрузки (объема педагогической работы):</w:t>
      </w:r>
    </w:p>
    <w:p w:rsidR="00B72AEF" w:rsidRPr="0078065A" w:rsidRDefault="00B72AEF" w:rsidP="0078065A">
      <w:pPr>
        <w:widowControl w:val="0"/>
        <w:autoSpaceDE w:val="0"/>
        <w:autoSpaceDN w:val="0"/>
        <w:adjustRightInd w:val="0"/>
        <w:spacing w:after="0" w:line="240" w:lineRule="auto"/>
        <w:ind w:left="142" w:firstLine="284"/>
        <w:jc w:val="both"/>
        <w:rPr>
          <w:rFonts w:ascii="Times New Roman" w:hAnsi="Times New Roman" w:cs="Times New Roman"/>
          <w:lang w:eastAsia="ru-RU"/>
        </w:rPr>
      </w:pPr>
      <w:r w:rsidRPr="0078065A">
        <w:rPr>
          <w:rFonts w:ascii="Times New Roman" w:hAnsi="Times New Roman" w:cs="Times New Roman"/>
          <w:lang w:eastAsia="ru-RU"/>
        </w:rPr>
        <w:t>- за 18 часов педагогической работы в неделю (3 часа в день): учителям 5-11 (12) классов образовательных учреждений; педагогам дополнительного образования;</w:t>
      </w:r>
    </w:p>
    <w:p w:rsidR="00B72AEF" w:rsidRPr="0078065A" w:rsidRDefault="00B72AEF" w:rsidP="0078065A">
      <w:pPr>
        <w:widowControl w:val="0"/>
        <w:autoSpaceDE w:val="0"/>
        <w:autoSpaceDN w:val="0"/>
        <w:adjustRightInd w:val="0"/>
        <w:spacing w:after="0" w:line="240" w:lineRule="auto"/>
        <w:ind w:left="142" w:firstLine="284"/>
        <w:jc w:val="both"/>
        <w:rPr>
          <w:rFonts w:ascii="Times New Roman" w:hAnsi="Times New Roman" w:cs="Times New Roman"/>
          <w:lang w:eastAsia="ru-RU"/>
        </w:rPr>
      </w:pPr>
      <w:r w:rsidRPr="0078065A">
        <w:rPr>
          <w:rFonts w:ascii="Times New Roman" w:hAnsi="Times New Roman" w:cs="Times New Roman"/>
          <w:lang w:eastAsia="ru-RU"/>
        </w:rPr>
        <w:t>- за 20 часов преподавательской (педагогической) работы в неделю: учителям 1-4 классов; учителям-логопедам;</w:t>
      </w:r>
    </w:p>
    <w:p w:rsidR="00B72AEF" w:rsidRPr="0078065A" w:rsidRDefault="00B72AEF" w:rsidP="0078065A">
      <w:pPr>
        <w:widowControl w:val="0"/>
        <w:autoSpaceDE w:val="0"/>
        <w:autoSpaceDN w:val="0"/>
        <w:adjustRightInd w:val="0"/>
        <w:spacing w:after="0" w:line="240" w:lineRule="auto"/>
        <w:ind w:left="142" w:firstLine="284"/>
        <w:jc w:val="both"/>
        <w:rPr>
          <w:rFonts w:ascii="Times New Roman" w:hAnsi="Times New Roman" w:cs="Times New Roman"/>
          <w:lang w:eastAsia="ru-RU"/>
        </w:rPr>
      </w:pPr>
      <w:r w:rsidRPr="0078065A">
        <w:rPr>
          <w:rFonts w:ascii="Times New Roman" w:hAnsi="Times New Roman" w:cs="Times New Roman"/>
          <w:lang w:eastAsia="ru-RU"/>
        </w:rPr>
        <w:t>- за 30 часов педагогической работы в неделю: воспитателям, инструкторам по физической культуре;</w:t>
      </w:r>
    </w:p>
    <w:p w:rsidR="00B72AEF" w:rsidRPr="0078065A" w:rsidRDefault="00B72AEF" w:rsidP="0078065A">
      <w:pPr>
        <w:widowControl w:val="0"/>
        <w:autoSpaceDE w:val="0"/>
        <w:autoSpaceDN w:val="0"/>
        <w:adjustRightInd w:val="0"/>
        <w:spacing w:after="0" w:line="240" w:lineRule="auto"/>
        <w:ind w:left="142" w:firstLine="284"/>
        <w:jc w:val="both"/>
        <w:rPr>
          <w:rFonts w:ascii="Times New Roman" w:hAnsi="Times New Roman" w:cs="Times New Roman"/>
          <w:lang w:eastAsia="ru-RU"/>
        </w:rPr>
      </w:pPr>
      <w:r w:rsidRPr="0078065A">
        <w:rPr>
          <w:rFonts w:ascii="Times New Roman" w:hAnsi="Times New Roman" w:cs="Times New Roman"/>
          <w:lang w:eastAsia="ru-RU"/>
        </w:rPr>
        <w:t>- за 36 часов педагогической работы в неделю: воспитателям дошкольных групп, педагогам-психологам, социальным педагогам, педагогам организаторам, старшим вожатым, преподавателям основ безопасности и жизнеде</w:t>
      </w:r>
      <w:r>
        <w:rPr>
          <w:rFonts w:ascii="Times New Roman" w:hAnsi="Times New Roman" w:cs="Times New Roman"/>
          <w:lang w:eastAsia="ru-RU"/>
        </w:rPr>
        <w:t>ятельности, допризыв</w:t>
      </w:r>
      <w:r w:rsidRPr="0078065A">
        <w:rPr>
          <w:rFonts w:ascii="Times New Roman" w:hAnsi="Times New Roman" w:cs="Times New Roman"/>
          <w:lang w:eastAsia="ru-RU"/>
        </w:rPr>
        <w:t>ной подготовки.</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 xml:space="preserve">2.  за часы педагогической работы сверх установленной нормы производится дополнительная оплата соответственно получаемой ставке </w:t>
      </w:r>
      <w:r w:rsidRPr="0078065A">
        <w:rPr>
          <w:rFonts w:ascii="Times New Roman" w:hAnsi="Times New Roman" w:cs="Times New Roman"/>
          <w:lang w:eastAsia="ru-RU"/>
        </w:rPr>
        <w:lastRenderedPageBreak/>
        <w:t>в одинарном размере. Ставки заработной платы педагогических работников установлены исходя из затрат их рабочего времени в астрономических часах с учетом коротких перерывов, предусмотренных между занятиями.</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3. продолжительность рабочего времени других работников составляет 40 часов в неделю.</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4. преподавательская работа преподавателя основ безопасности жизнедеятельности сверх 360 часов в год, а также преподавательская работа руководящих и других работников образовательных учреждений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 xml:space="preserve">   Преподавательская работа руководящих и других работников образовательных учреждений помимо основной работы в том же учреждении без занятия штатной должности осуществляется. Этот вопрос в каждом конкретном случае решается администрацией образовательного учреждения по согласованию с профсоюзным органом.</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p>
    <w:p w:rsidR="00B72AEF" w:rsidRPr="0078065A" w:rsidRDefault="00B72AEF" w:rsidP="0078065A">
      <w:pPr>
        <w:widowControl w:val="0"/>
        <w:numPr>
          <w:ilvl w:val="0"/>
          <w:numId w:val="10"/>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Порядок исчисления заработной платы (тарификация)</w:t>
      </w:r>
    </w:p>
    <w:p w:rsidR="00B72AEF" w:rsidRPr="0078065A" w:rsidRDefault="00B72AEF" w:rsidP="0078065A">
      <w:pPr>
        <w:widowControl w:val="0"/>
        <w:numPr>
          <w:ilvl w:val="0"/>
          <w:numId w:val="11"/>
        </w:numPr>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Месячная заработная плата педагогических работников образовательных учреждений определяется путем умножения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w:t>
      </w:r>
    </w:p>
    <w:p w:rsidR="00B72AEF" w:rsidRPr="0078065A" w:rsidRDefault="00B72AEF" w:rsidP="0078065A">
      <w:pPr>
        <w:widowControl w:val="0"/>
        <w:numPr>
          <w:ilvl w:val="0"/>
          <w:numId w:val="11"/>
        </w:numPr>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Установленная при тарификации заработная плата выплачивается независимо от числа недель и рабочих дней в разные месяцы года.</w:t>
      </w:r>
    </w:p>
    <w:p w:rsidR="00B72AEF" w:rsidRPr="0078065A" w:rsidRDefault="00B72AEF" w:rsidP="0078065A">
      <w:pPr>
        <w:widowControl w:val="0"/>
        <w:numPr>
          <w:ilvl w:val="0"/>
          <w:numId w:val="11"/>
        </w:numPr>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Тарификация производится один раз в год.</w:t>
      </w:r>
    </w:p>
    <w:p w:rsidR="00B72AEF" w:rsidRPr="0078065A" w:rsidRDefault="00B72AEF" w:rsidP="0078065A">
      <w:pPr>
        <w:widowControl w:val="0"/>
        <w:autoSpaceDE w:val="0"/>
        <w:autoSpaceDN w:val="0"/>
        <w:adjustRightInd w:val="0"/>
        <w:spacing w:after="0" w:line="240" w:lineRule="auto"/>
        <w:ind w:left="64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3.Порядок и условия почасовой оплаты труда</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1. Почасовая оплата труда педагогических работников образовательных учреждений применяется при оплате:</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 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двух месяцев;</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 при оплате за педагогическую работу специалистов предприятий, учреждений и организаций, привлекаемых для педагогической работы в образовательном учреждении;</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 при оплате за часы преподавательской работы в объеме 240 часов в другом образовательном учреждении сверх учебной нагрузки, установленных при тарификации.</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lastRenderedPageBreak/>
        <w:t>2. Размер оплаты за 1 час указанной педагогической работы определяется путем деления месячной ставки заработной платы педагогического работника в соответствии с разрядом ЕТС за установленную норму часов педагогической работы в неделю на определенное количество рабочих часов: 75,0 - при норме за 18 часов в неделю; при норме 20 часов в неделю-83,33; при норме 24 часа в неделю -100,0; при норме 25 часов в неделю – 107,17; при норме 30 часов в неделю – 125,0; при норме 36 часов в неделю – 150,0; при норме 40 часов в неделю  - 166,25.</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3. 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учебной нагрузки путем внесения изменений в тарификацию.</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p>
    <w:p w:rsidR="00B72AEF" w:rsidRPr="0078065A" w:rsidRDefault="00B72AEF" w:rsidP="0078065A">
      <w:pPr>
        <w:widowControl w:val="0"/>
        <w:numPr>
          <w:ilvl w:val="0"/>
          <w:numId w:val="11"/>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Повышение ставок заработной платы и должностных окладов</w:t>
      </w:r>
    </w:p>
    <w:p w:rsidR="00B72AEF" w:rsidRPr="0078065A" w:rsidRDefault="00B72AEF" w:rsidP="0078065A">
      <w:pPr>
        <w:widowControl w:val="0"/>
        <w:numPr>
          <w:ilvl w:val="0"/>
          <w:numId w:val="12"/>
        </w:numPr>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Оплата труда педагогических и других работников производится по повышенным ставка в следующих случаях:</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за специфику работы в группах для обучающихся на 15-20%;</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педагогическим работникам лицеев, гимназии, колледжей на 15%;</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 учителям и другим педагогическим работникам за индивидуальное и групповое обучение детей, находящихся на длительном лечении в детских больницах и детских отделениях больниц для взрослых на 20%;</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 директорам, заместителям директоров по учебной, учебно-вспомогательной работе и воспитательной работе, по иностранному языку по производственному обучению, учителям, воспитателям, старшим вожатым, владеющим иностранным языком и применяющим его в практической работе и общеобразовательных учреждениях с углубленным изучением иностранного языка на 15%.</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2. Оплата труда в следующих случаях осуществляется в соответствии с тарифным коэффициентом более высокого разряда, чем за предусмотрено тарифно-квалификационной характеристикой по должности работника:</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b/>
          <w:bCs/>
          <w:i/>
          <w:iCs/>
          <w:lang w:eastAsia="ru-RU"/>
        </w:rPr>
      </w:pPr>
      <w:r w:rsidRPr="0078065A">
        <w:rPr>
          <w:rFonts w:ascii="Times New Roman" w:hAnsi="Times New Roman" w:cs="Times New Roman"/>
          <w:b/>
          <w:bCs/>
          <w:i/>
          <w:iCs/>
          <w:lang w:eastAsia="ru-RU"/>
        </w:rPr>
        <w:t>На два разряда выше:</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 работникам, имеющим ученую степень доктора наук по профилю образовательного учреждения или педагогической деятельности;</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b/>
          <w:bCs/>
          <w:i/>
          <w:iCs/>
          <w:lang w:eastAsia="ru-RU"/>
        </w:rPr>
      </w:pPr>
      <w:r w:rsidRPr="0078065A">
        <w:rPr>
          <w:rFonts w:ascii="Times New Roman" w:hAnsi="Times New Roman" w:cs="Times New Roman"/>
          <w:b/>
          <w:bCs/>
          <w:i/>
          <w:iCs/>
          <w:lang w:eastAsia="ru-RU"/>
        </w:rPr>
        <w:t>На один разряд выше:</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 работникам, имеющим ученую степень кандидата наук по профилю образовательного учреждения или педагогической деятельности;</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 xml:space="preserve">- руководящим работникам и специалистам образовательных учреждений, имеющим почетные звания «Народный учитель», </w:t>
      </w:r>
      <w:r w:rsidRPr="0078065A">
        <w:rPr>
          <w:rFonts w:ascii="Times New Roman" w:hAnsi="Times New Roman" w:cs="Times New Roman"/>
          <w:lang w:eastAsia="ru-RU"/>
        </w:rPr>
        <w:lastRenderedPageBreak/>
        <w:t>«Заслуженный учитель» и «Заслуженный преподаватель» СССР, Российской Федерации и бывших союзных республик, входивших в состав СССР.</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3. Повышение оплаты труда производится только при условии соответствий почетного звания учреждений, а специалистам образовательных учреждений при соответствии почетного звания профилю педагогической деятельности или преподаваемых дисциплин.</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4. При наличии у работников, имеющих почетное звание или ученую степень, права на повышение ставок заработной платы в процентах повышению подлежат ставки (оклады), установленные им с учетом почетного звания или ученой степени.</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5. В случаях, когда работникам предусмотрено повышение ставок по двум и более основаниям, абсолютный размер каждого повышения, установленного в процентах, исчисляется из ставки без учета повышения по другим основаниям. При этом первоначально оклады повышаются на размеры их повышений в процентах, затем на размеры повышений в абсолютных величинах.</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6. Повышение ставок по основаниям, предусмотренным в разделе 6 настоящих рекомендаций, образуют новые размеры ставок – заработной платы, применяемой при исчислении заработной платы с учетом объема нагрузки (педагогической работы).</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p>
    <w:p w:rsidR="00B72AEF" w:rsidRPr="0078065A" w:rsidRDefault="00B72AEF" w:rsidP="0078065A">
      <w:pPr>
        <w:widowControl w:val="0"/>
        <w:numPr>
          <w:ilvl w:val="0"/>
          <w:numId w:val="11"/>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Доплаты</w:t>
      </w:r>
    </w:p>
    <w:p w:rsidR="00B72AEF" w:rsidRPr="0078065A" w:rsidRDefault="00B72AEF" w:rsidP="0078065A">
      <w:pPr>
        <w:widowControl w:val="0"/>
        <w:numPr>
          <w:ilvl w:val="0"/>
          <w:numId w:val="13"/>
        </w:numPr>
        <w:autoSpaceDE w:val="0"/>
        <w:autoSpaceDN w:val="0"/>
        <w:adjustRightInd w:val="0"/>
        <w:spacing w:after="0" w:line="240" w:lineRule="auto"/>
        <w:ind w:left="142" w:firstLine="142"/>
        <w:jc w:val="both"/>
        <w:rPr>
          <w:rFonts w:ascii="Times New Roman" w:hAnsi="Times New Roman" w:cs="Times New Roman"/>
          <w:lang w:eastAsia="ru-RU"/>
        </w:rPr>
      </w:pPr>
      <w:r w:rsidRPr="0078065A">
        <w:rPr>
          <w:rFonts w:ascii="Times New Roman" w:hAnsi="Times New Roman" w:cs="Times New Roman"/>
          <w:lang w:eastAsia="ru-RU"/>
        </w:rPr>
        <w:t>Доплаты компенсационного характера за условия труда, отклоняющимся от нормальных устанавливаются:</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за работу с неблагоприятными условиями в соответствии с Перечнем работ с этим условиями труда утвержденным приказом Гособразования СССР от 20 августа 1990г. № 579 «Об утверждение Положения о порядке установления доплат за неблагоприятные условия труда и Перечень работ, на которых устанавливаются доплаты за неблагоприятные условия труда работникам организаций и учреждений системы Гособразования СССР в размере:</w:t>
      </w:r>
    </w:p>
    <w:p w:rsidR="00B72AEF" w:rsidRPr="0078065A" w:rsidRDefault="00B72AEF" w:rsidP="0078065A">
      <w:pPr>
        <w:widowControl w:val="0"/>
        <w:numPr>
          <w:ilvl w:val="0"/>
          <w:numId w:val="14"/>
        </w:numPr>
        <w:autoSpaceDE w:val="0"/>
        <w:autoSpaceDN w:val="0"/>
        <w:adjustRightInd w:val="0"/>
        <w:spacing w:after="0" w:line="240" w:lineRule="auto"/>
        <w:jc w:val="both"/>
        <w:rPr>
          <w:rFonts w:ascii="Times New Roman" w:hAnsi="Times New Roman" w:cs="Times New Roman"/>
          <w:b/>
          <w:bCs/>
          <w:i/>
          <w:iCs/>
          <w:lang w:eastAsia="ru-RU"/>
        </w:rPr>
      </w:pPr>
      <w:r w:rsidRPr="0078065A">
        <w:rPr>
          <w:rFonts w:ascii="Times New Roman" w:hAnsi="Times New Roman" w:cs="Times New Roman"/>
          <w:lang w:eastAsia="ru-RU"/>
        </w:rPr>
        <w:t>С тяжелыми и вредными условиями труда – до 12 % ставки</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Конкретный размер доплаты работникам определяется учреждением в зависимости от продолжительности их работы в неблагоприятных условиях труда.</w:t>
      </w:r>
    </w:p>
    <w:p w:rsidR="00B72AEF" w:rsidRPr="0078065A" w:rsidRDefault="00B72AEF" w:rsidP="005F38DC">
      <w:pPr>
        <w:widowControl w:val="0"/>
        <w:numPr>
          <w:ilvl w:val="0"/>
          <w:numId w:val="13"/>
        </w:numPr>
        <w:autoSpaceDE w:val="0"/>
        <w:autoSpaceDN w:val="0"/>
        <w:adjustRightInd w:val="0"/>
        <w:spacing w:after="0" w:line="240" w:lineRule="auto"/>
        <w:ind w:left="284" w:firstLine="0"/>
        <w:jc w:val="both"/>
        <w:rPr>
          <w:rFonts w:ascii="Times New Roman" w:hAnsi="Times New Roman" w:cs="Times New Roman"/>
          <w:lang w:eastAsia="ru-RU"/>
        </w:rPr>
      </w:pPr>
      <w:r w:rsidRPr="0078065A">
        <w:rPr>
          <w:rFonts w:ascii="Times New Roman" w:hAnsi="Times New Roman" w:cs="Times New Roman"/>
          <w:lang w:eastAsia="ru-RU"/>
        </w:rPr>
        <w:t>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w:t>
      </w:r>
    </w:p>
    <w:p w:rsidR="00B72AEF" w:rsidRPr="0078065A" w:rsidRDefault="00B72AEF" w:rsidP="005F38DC">
      <w:pPr>
        <w:widowControl w:val="0"/>
        <w:numPr>
          <w:ilvl w:val="0"/>
          <w:numId w:val="13"/>
        </w:numPr>
        <w:autoSpaceDE w:val="0"/>
        <w:autoSpaceDN w:val="0"/>
        <w:adjustRightInd w:val="0"/>
        <w:spacing w:after="0" w:line="240" w:lineRule="auto"/>
        <w:ind w:left="284" w:firstLine="0"/>
        <w:jc w:val="both"/>
        <w:rPr>
          <w:rFonts w:ascii="Times New Roman" w:hAnsi="Times New Roman" w:cs="Times New Roman"/>
          <w:lang w:eastAsia="ru-RU"/>
        </w:rPr>
      </w:pPr>
      <w:r w:rsidRPr="0078065A">
        <w:rPr>
          <w:rFonts w:ascii="Times New Roman" w:hAnsi="Times New Roman" w:cs="Times New Roman"/>
          <w:lang w:eastAsia="ru-RU"/>
        </w:rPr>
        <w:t>Работа в праздничный день в случаях, предусмотренных законодательством, оплачивается не менее чем в двойном размере:</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lastRenderedPageBreak/>
        <w:t>- работникам, труд которых оплачивается по часовым или дневным ставкам;</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в размере не менее двойной часовой или дневной ставки;</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работникам получающим месячный оклад, в размере не менее одинарной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если работа производилась сверх месячной нормы, по желанию работника, работавшего в праздничный день, ему может быть предоставлен другой день отдыха.</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4. Воспитателям, помощникам воспитателей, младшим воспитателям за переработку рабочего времени вследствие неявки сменяющего работника или родителей, осуществляемую за пределами рабочего времени, установленного графиками работ, производится доплата не менее чем в полуторном размере за первые два часа работы, и не менее, чем в двойном размере за последующие часы работы.</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5. Доплаты за дополнительную работу, не входящую в круг основных обязанностей, устанавливаются воспитателям, руководителям, другим педагогически работникам.</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6. Доплаты за совмещение профессий, расширения зон обслуживания и увеличение объема выполняемы работ, за выполнение обязанностей временно отсутствующих работников устанавливаются:</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работникам, выполняющим наряду со своей основной работой, дополнительную работу по другой профессии или обязанности временно отсутствующего работника без освобождения от своей основной работы, производится доплата за совмещение профессий или выполнение обязанностей временно отсутствующего работника.</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xml:space="preserve">   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расширении зон обслуживания или увольнение объема выполняемых работ.</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xml:space="preserve">   Размеры доплат за совмещение профессий,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numPr>
          <w:ilvl w:val="0"/>
          <w:numId w:val="11"/>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 xml:space="preserve">Надбавки </w:t>
      </w:r>
    </w:p>
    <w:p w:rsidR="00B72AEF" w:rsidRPr="0078065A" w:rsidRDefault="00B72AEF" w:rsidP="005F38DC">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xml:space="preserve">   Надбавки устанавливаются за высокую результативность качества </w:t>
      </w:r>
      <w:r w:rsidRPr="0078065A">
        <w:rPr>
          <w:rFonts w:ascii="Times New Roman" w:hAnsi="Times New Roman" w:cs="Times New Roman"/>
          <w:lang w:eastAsia="ru-RU"/>
        </w:rPr>
        <w:lastRenderedPageBreak/>
        <w:t xml:space="preserve">работы, напряженность, интенсивность труда, участие в эксперименте, освоении новых </w:t>
      </w:r>
      <w:r>
        <w:rPr>
          <w:rFonts w:ascii="Times New Roman" w:hAnsi="Times New Roman" w:cs="Times New Roman"/>
          <w:lang w:eastAsia="ru-RU"/>
        </w:rPr>
        <w:t xml:space="preserve">дисциплин в следующих случаях: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3"/>
        <w:gridCol w:w="2399"/>
        <w:gridCol w:w="1010"/>
        <w:gridCol w:w="1670"/>
      </w:tblGrid>
      <w:tr w:rsidR="00B72AEF" w:rsidRPr="00D75EF9">
        <w:tc>
          <w:tcPr>
            <w:tcW w:w="1913"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1010"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b/>
                <w:bCs/>
                <w:i/>
                <w:iCs/>
                <w:lang w:eastAsia="ru-RU"/>
              </w:rPr>
            </w:pPr>
            <w:r w:rsidRPr="0078065A">
              <w:rPr>
                <w:rFonts w:ascii="Times New Roman" w:hAnsi="Times New Roman" w:cs="Times New Roman"/>
                <w:b/>
                <w:bCs/>
                <w:i/>
                <w:iCs/>
                <w:lang w:eastAsia="ru-RU"/>
              </w:rPr>
              <w:t>Размер в %</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b/>
                <w:bCs/>
                <w:i/>
                <w:iCs/>
                <w:lang w:eastAsia="ru-RU"/>
              </w:rPr>
            </w:pPr>
            <w:r w:rsidRPr="0078065A">
              <w:rPr>
                <w:rFonts w:ascii="Times New Roman" w:hAnsi="Times New Roman" w:cs="Times New Roman"/>
                <w:b/>
                <w:bCs/>
                <w:i/>
                <w:iCs/>
                <w:lang w:eastAsia="ru-RU"/>
              </w:rPr>
              <w:t>На период</w:t>
            </w:r>
          </w:p>
        </w:tc>
      </w:tr>
      <w:tr w:rsidR="00B72AEF" w:rsidRPr="00D75EF9">
        <w:tc>
          <w:tcPr>
            <w:tcW w:w="1913" w:type="dxa"/>
            <w:vMerge w:val="restart"/>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 xml:space="preserve">Педагоги </w:t>
            </w: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высокое качество проведения общесадовских мероприятий</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30%</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По решению комиссии</w:t>
            </w:r>
          </w:p>
        </w:tc>
      </w:tr>
      <w:tr w:rsidR="00B72AEF" w:rsidRPr="00D75EF9">
        <w:tc>
          <w:tcPr>
            <w:tcW w:w="1913" w:type="dxa"/>
            <w:vMerge/>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исполнительскую дисциплину</w:t>
            </w:r>
          </w:p>
        </w:tc>
        <w:tc>
          <w:tcPr>
            <w:tcW w:w="1010"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До 10%</w:t>
            </w:r>
          </w:p>
        </w:tc>
        <w:tc>
          <w:tcPr>
            <w:tcW w:w="1670" w:type="dxa"/>
          </w:tcPr>
          <w:p w:rsidR="00B72AEF" w:rsidRPr="0078065A" w:rsidRDefault="00B72AEF" w:rsidP="0078065A">
            <w:pPr>
              <w:widowControl w:val="0"/>
              <w:autoSpaceDE w:val="0"/>
              <w:autoSpaceDN w:val="0"/>
              <w:adjustRightInd w:val="0"/>
              <w:spacing w:after="0" w:line="240" w:lineRule="auto"/>
              <w:rPr>
                <w:rFonts w:ascii="Times New Roman" w:hAnsi="Times New Roman" w:cs="Times New Roman"/>
                <w:sz w:val="20"/>
                <w:szCs w:val="20"/>
                <w:lang w:eastAsia="ru-RU"/>
              </w:rPr>
            </w:pPr>
            <w:r w:rsidRPr="0078065A">
              <w:rPr>
                <w:rFonts w:ascii="Times New Roman" w:hAnsi="Times New Roman" w:cs="Times New Roman"/>
                <w:lang w:eastAsia="ru-RU"/>
              </w:rPr>
              <w:t>По решению комиссии</w:t>
            </w:r>
          </w:p>
        </w:tc>
      </w:tr>
      <w:tr w:rsidR="00B72AEF" w:rsidRPr="00D75EF9">
        <w:tc>
          <w:tcPr>
            <w:tcW w:w="1913" w:type="dxa"/>
            <w:vMerge w:val="restart"/>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сложность и увеличение объема работы</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50%</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По решению комиссии</w:t>
            </w:r>
          </w:p>
        </w:tc>
      </w:tr>
      <w:tr w:rsidR="00B72AEF" w:rsidRPr="00D75EF9">
        <w:tc>
          <w:tcPr>
            <w:tcW w:w="1913" w:type="dxa"/>
            <w:vMerge/>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высокие результаты по итогам проверок</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20%</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По решению комиссии</w:t>
            </w:r>
          </w:p>
        </w:tc>
      </w:tr>
      <w:tr w:rsidR="00B72AEF" w:rsidRPr="00D75EF9">
        <w:tc>
          <w:tcPr>
            <w:tcW w:w="1913" w:type="dxa"/>
            <w:vMerge w:val="restart"/>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Вспомогательный персонал</w:t>
            </w: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переработку рабочего времени при двухсменной рабочей недели</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30%</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По решению комиссии</w:t>
            </w:r>
          </w:p>
        </w:tc>
      </w:tr>
      <w:tr w:rsidR="00B72AEF" w:rsidRPr="00D75EF9">
        <w:tc>
          <w:tcPr>
            <w:tcW w:w="1913" w:type="dxa"/>
            <w:vMerge/>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работу с дизрастворами</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5%</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С включением в тарификацию</w:t>
            </w:r>
          </w:p>
        </w:tc>
      </w:tr>
      <w:tr w:rsidR="00B72AEF" w:rsidRPr="00D75EF9">
        <w:tc>
          <w:tcPr>
            <w:tcW w:w="1913" w:type="dxa"/>
            <w:vMerge/>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работу карантинной группы</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5%</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По решению комиссии</w:t>
            </w:r>
          </w:p>
        </w:tc>
      </w:tr>
      <w:tr w:rsidR="00B72AEF" w:rsidRPr="00D75EF9">
        <w:tc>
          <w:tcPr>
            <w:tcW w:w="1913" w:type="dxa"/>
            <w:vMerge/>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напряженный режим работы – уборщикам служебных помещений</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5%</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По решению комиссии</w:t>
            </w:r>
          </w:p>
        </w:tc>
      </w:tr>
      <w:tr w:rsidR="00B72AEF" w:rsidRPr="00D75EF9">
        <w:tc>
          <w:tcPr>
            <w:tcW w:w="1913" w:type="dxa"/>
            <w:vMerge/>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проведение косметического ремонта</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100%</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По решению комиссии</w:t>
            </w:r>
          </w:p>
        </w:tc>
      </w:tr>
      <w:tr w:rsidR="00B72AEF" w:rsidRPr="00D75EF9">
        <w:tc>
          <w:tcPr>
            <w:tcW w:w="1913" w:type="dxa"/>
            <w:vMerge/>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уборку туалетных комнат</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5%</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С включением в тарификацию</w:t>
            </w:r>
          </w:p>
        </w:tc>
      </w:tr>
      <w:tr w:rsidR="00B72AEF" w:rsidRPr="00D75EF9">
        <w:tc>
          <w:tcPr>
            <w:tcW w:w="1913" w:type="dxa"/>
            <w:vMerge/>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мытье и уборку стен</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10%</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По решении комиссии</w:t>
            </w:r>
          </w:p>
        </w:tc>
      </w:tr>
      <w:tr w:rsidR="00B72AEF" w:rsidRPr="00D75EF9">
        <w:tc>
          <w:tcPr>
            <w:tcW w:w="1913" w:type="dxa"/>
            <w:vMerge w:val="restart"/>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Администратор, заместитель директора</w:t>
            </w:r>
          </w:p>
        </w:tc>
        <w:tc>
          <w:tcPr>
            <w:tcW w:w="2399" w:type="dxa"/>
          </w:tcPr>
          <w:p w:rsidR="00B72AEF" w:rsidRPr="0078065A" w:rsidRDefault="00B72AEF" w:rsidP="00292938">
            <w:pPr>
              <w:widowControl w:val="0"/>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За </w:t>
            </w:r>
            <w:r w:rsidRPr="0078065A">
              <w:rPr>
                <w:rFonts w:ascii="Times New Roman" w:hAnsi="Times New Roman" w:cs="Times New Roman"/>
                <w:lang w:eastAsia="ru-RU"/>
              </w:rPr>
              <w:t>документации, проведение мероприятий и отчетности</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30%</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По решению комиссии</w:t>
            </w:r>
          </w:p>
        </w:tc>
      </w:tr>
      <w:tr w:rsidR="00B72AEF" w:rsidRPr="00D75EF9">
        <w:tc>
          <w:tcPr>
            <w:tcW w:w="1913" w:type="dxa"/>
            <w:vMerge/>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 xml:space="preserve">За стаж административной </w:t>
            </w:r>
            <w:r w:rsidRPr="0078065A">
              <w:rPr>
                <w:rFonts w:ascii="Times New Roman" w:hAnsi="Times New Roman" w:cs="Times New Roman"/>
                <w:lang w:eastAsia="ru-RU"/>
              </w:rPr>
              <w:lastRenderedPageBreak/>
              <w:t>работы</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lastRenderedPageBreak/>
              <w:t>10-30%</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По решению комиссии</w:t>
            </w:r>
          </w:p>
        </w:tc>
      </w:tr>
      <w:tr w:rsidR="00B72AEF" w:rsidRPr="00D75EF9">
        <w:tc>
          <w:tcPr>
            <w:tcW w:w="1913"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lastRenderedPageBreak/>
              <w:t>Руководитель, заместитель директора по УВР и ВР</w:t>
            </w: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группы коррекции</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30%</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С включением в тарификацию</w:t>
            </w:r>
          </w:p>
        </w:tc>
      </w:tr>
      <w:tr w:rsidR="00B72AEF" w:rsidRPr="00D75EF9">
        <w:tc>
          <w:tcPr>
            <w:tcW w:w="1913"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p>
        </w:tc>
        <w:tc>
          <w:tcPr>
            <w:tcW w:w="2399"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lang w:eastAsia="ru-RU"/>
              </w:rPr>
            </w:pPr>
            <w:r w:rsidRPr="0078065A">
              <w:rPr>
                <w:rFonts w:ascii="Times New Roman" w:hAnsi="Times New Roman" w:cs="Times New Roman"/>
                <w:lang w:eastAsia="ru-RU"/>
              </w:rPr>
              <w:t>За напряженность в работе в период массовой отчетности (сентябрь, май, июнь и аттестации)</w:t>
            </w:r>
          </w:p>
        </w:tc>
        <w:tc>
          <w:tcPr>
            <w:tcW w:w="101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До 25%</w:t>
            </w:r>
          </w:p>
        </w:tc>
        <w:tc>
          <w:tcPr>
            <w:tcW w:w="1670"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По решению комиссии</w:t>
            </w:r>
          </w:p>
        </w:tc>
      </w:tr>
    </w:tbl>
    <w:p w:rsidR="00B72AEF" w:rsidRPr="0078065A" w:rsidRDefault="00B72AEF" w:rsidP="0078065A">
      <w:pPr>
        <w:widowControl w:val="0"/>
        <w:numPr>
          <w:ilvl w:val="0"/>
          <w:numId w:val="11"/>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Порядок определения уровня образования</w:t>
      </w:r>
    </w:p>
    <w:p w:rsidR="00B72AEF" w:rsidRPr="0078065A" w:rsidRDefault="00B72AEF" w:rsidP="005F38DC">
      <w:pPr>
        <w:widowControl w:val="0"/>
        <w:numPr>
          <w:ilvl w:val="0"/>
          <w:numId w:val="15"/>
        </w:numPr>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Уровень образования педагогических работников при установлении разрядов оплаты труда, определяется на основании дипломов, аттестатов и других документов о соответствующем образовании, независимо от специальности, которую они получили.</w:t>
      </w:r>
    </w:p>
    <w:p w:rsidR="00B72AEF" w:rsidRPr="0078065A" w:rsidRDefault="00B72AEF" w:rsidP="005F38DC">
      <w:pPr>
        <w:widowControl w:val="0"/>
        <w:numPr>
          <w:ilvl w:val="0"/>
          <w:numId w:val="15"/>
        </w:numPr>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Педагогически работникам, получившим диплом государственного образца и высшем профессиональном образовании, размер оклада оплаты труда устанавливается, как лицам имеющим высшее профессиональное образование, а педагогическим работникам, получившим диплом государственного образца о среднем-профессиональном образовании как лицам, имеющим среднее профессиональное образование.</w:t>
      </w:r>
    </w:p>
    <w:p w:rsidR="00B72AEF" w:rsidRPr="0078065A" w:rsidRDefault="00B72AEF" w:rsidP="005F38DC">
      <w:pPr>
        <w:widowControl w:val="0"/>
        <w:numPr>
          <w:ilvl w:val="0"/>
          <w:numId w:val="15"/>
        </w:numPr>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 xml:space="preserve">Учителям-логопедам, учителям-дефектологам, логопедам: а также учителям учебных предметов специальных образовательных учреждений для обучающихся, воспитанников с отклонениями в развитии разряда оплаты труда как лицам, имеющим высшее дефектологическое образование, устанавливаются: </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при получении диплома государственного образца о высшем профессиональном образовании по специальностям: тифлопедагогика, сурдопедагогика, специальная психология, коррекционная педагогика, дефектология и другие аналогичные специальности;</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окончившим спец.факультеты по указанным выше специальностям и получившим диплом государственного образца о высшем профессиональном образовании.</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 xml:space="preserve">4. </w:t>
      </w:r>
      <w:r>
        <w:rPr>
          <w:rFonts w:ascii="Times New Roman" w:hAnsi="Times New Roman" w:cs="Times New Roman"/>
          <w:lang w:eastAsia="ru-RU"/>
        </w:rPr>
        <w:t>Р</w:t>
      </w:r>
      <w:r w:rsidRPr="0078065A">
        <w:rPr>
          <w:rFonts w:ascii="Times New Roman" w:hAnsi="Times New Roman" w:cs="Times New Roman"/>
          <w:lang w:eastAsia="ru-RU"/>
        </w:rPr>
        <w:t xml:space="preserve">аботникам, не имеющим специальной подготовки или стажа работы, установленных квалификационным требованиям, но обладающим достаточным практическим опытом выполняющим качественно и в полном объеме возложенные на них должностные обязанности, в порядке исключения, по рекомендации аттестационной комиссии может быть так же, как и работникам, имеющим специальную подготовку и стаж работы, установлен тот же разряд </w:t>
      </w:r>
      <w:r w:rsidRPr="0078065A">
        <w:rPr>
          <w:rFonts w:ascii="Times New Roman" w:hAnsi="Times New Roman" w:cs="Times New Roman"/>
          <w:lang w:eastAsia="ru-RU"/>
        </w:rPr>
        <w:lastRenderedPageBreak/>
        <w:t>оплаты труда, имеющим соответствующий стаж и образование.</w:t>
      </w:r>
    </w:p>
    <w:p w:rsidR="00B72AEF" w:rsidRPr="0078065A" w:rsidRDefault="00B72AEF" w:rsidP="0078065A">
      <w:pPr>
        <w:widowControl w:val="0"/>
        <w:autoSpaceDE w:val="0"/>
        <w:autoSpaceDN w:val="0"/>
        <w:adjustRightInd w:val="0"/>
        <w:spacing w:after="0" w:line="240" w:lineRule="auto"/>
        <w:ind w:left="142" w:firstLine="142"/>
        <w:jc w:val="both"/>
        <w:rPr>
          <w:rFonts w:ascii="Times New Roman" w:hAnsi="Times New Roman" w:cs="Times New Roman"/>
          <w:lang w:eastAsia="ru-RU"/>
        </w:rPr>
      </w:pPr>
    </w:p>
    <w:p w:rsidR="00B72AEF" w:rsidRPr="0078065A" w:rsidRDefault="00B72AEF" w:rsidP="0078065A">
      <w:pPr>
        <w:widowControl w:val="0"/>
        <w:numPr>
          <w:ilvl w:val="0"/>
          <w:numId w:val="11"/>
        </w:numPr>
        <w:autoSpaceDE w:val="0"/>
        <w:autoSpaceDN w:val="0"/>
        <w:adjustRightInd w:val="0"/>
        <w:spacing w:after="0" w:line="240" w:lineRule="auto"/>
        <w:jc w:val="center"/>
        <w:rPr>
          <w:rFonts w:ascii="Times New Roman" w:hAnsi="Times New Roman" w:cs="Times New Roman"/>
          <w:b/>
          <w:bCs/>
          <w:lang w:eastAsia="ru-RU"/>
        </w:rPr>
      </w:pPr>
      <w:r w:rsidRPr="0078065A">
        <w:rPr>
          <w:rFonts w:ascii="Times New Roman" w:hAnsi="Times New Roman" w:cs="Times New Roman"/>
          <w:b/>
          <w:bCs/>
          <w:lang w:eastAsia="ru-RU"/>
        </w:rPr>
        <w:t>Порядок определения стажа педагогической работы.</w:t>
      </w:r>
    </w:p>
    <w:p w:rsidR="00B72AEF" w:rsidRPr="0078065A" w:rsidRDefault="00B72AEF" w:rsidP="0078065A">
      <w:pPr>
        <w:widowControl w:val="0"/>
        <w:numPr>
          <w:ilvl w:val="0"/>
          <w:numId w:val="16"/>
        </w:numPr>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Основным документом для определения стажа педагогической работы является трудовая книжка. Стаж работы по специальности, не подтверждающий записями в трудовой книжке, может быть установлен на основании оформленных справок за записью руководителей соответствующих учреждений, заверенных печатью, выданных на основании документов подтверждающих стаж работы по специальности. Справки должны содержать данные о наименовании образовательного учреждения, о должности и времени работы в этой должности, о дате выдачи справки, а также сведения, на основании которых выдана справка о работе.</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xml:space="preserve">   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  В исключительных случаях, когда не представляется возможным подтвердить стаж работы показаниями свидетелей, которые знали работника по совместной работе и за период этой работы органы, в подчинении которых находятся образовательные учреждения, могут принимать показания свидетелей, знавших работника по совместной работе в одной системе.</w:t>
      </w:r>
    </w:p>
    <w:p w:rsidR="00B72AEF" w:rsidRPr="0078065A" w:rsidRDefault="00B72AEF" w:rsidP="005F38DC">
      <w:pPr>
        <w:widowControl w:val="0"/>
        <w:numPr>
          <w:ilvl w:val="0"/>
          <w:numId w:val="16"/>
        </w:numPr>
        <w:autoSpaceDE w:val="0"/>
        <w:autoSpaceDN w:val="0"/>
        <w:adjustRightInd w:val="0"/>
        <w:spacing w:after="0" w:line="240" w:lineRule="auto"/>
        <w:ind w:hanging="218"/>
        <w:jc w:val="both"/>
        <w:rPr>
          <w:rFonts w:ascii="Times New Roman" w:hAnsi="Times New Roman" w:cs="Times New Roman"/>
          <w:lang w:eastAsia="ru-RU"/>
        </w:rPr>
      </w:pPr>
      <w:r w:rsidRPr="0078065A">
        <w:rPr>
          <w:rFonts w:ascii="Times New Roman" w:hAnsi="Times New Roman" w:cs="Times New Roman"/>
          <w:lang w:eastAsia="ru-RU"/>
        </w:rPr>
        <w:t>В стаж педагогической работы зачитывается:</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педагогическая, руководящая и методическая работа в образовательных и других учреждениях согласно Приложению №1</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время работы в других учреждениях и организациях, службы в Вооруженных Силах СССР и Российской Федерации, обучения  в учреждениях высшего и среднего профессионального образования в порядке предусмотренном Приложением №2.</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5A7DC3">
      <w:pPr>
        <w:widowControl w:val="0"/>
        <w:autoSpaceDE w:val="0"/>
        <w:autoSpaceDN w:val="0"/>
        <w:adjustRightInd w:val="0"/>
        <w:spacing w:after="0" w:line="240" w:lineRule="auto"/>
        <w:ind w:left="284"/>
        <w:jc w:val="right"/>
        <w:rPr>
          <w:rFonts w:ascii="Times New Roman" w:hAnsi="Times New Roman" w:cs="Times New Roman"/>
          <w:lang w:eastAsia="ru-RU"/>
        </w:rPr>
      </w:pPr>
      <w:r>
        <w:rPr>
          <w:rFonts w:ascii="Times New Roman" w:hAnsi="Times New Roman" w:cs="Times New Roman"/>
          <w:lang w:eastAsia="ru-RU"/>
        </w:rPr>
        <w:t>Приложение №3</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b/>
          <w:bCs/>
          <w:sz w:val="20"/>
          <w:szCs w:val="20"/>
          <w:lang w:eastAsia="ru-RU"/>
        </w:rPr>
      </w:pPr>
      <w:r w:rsidRPr="0078065A">
        <w:rPr>
          <w:rFonts w:ascii="Times New Roman" w:hAnsi="Times New Roman" w:cs="Times New Roman"/>
          <w:b/>
          <w:bCs/>
          <w:sz w:val="20"/>
          <w:szCs w:val="20"/>
          <w:lang w:eastAsia="ru-RU"/>
        </w:rPr>
        <w:t>ПРИНЯТО:                           СОГЛАСОВАНО:                 УТВЕРЖДЕНО:</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0"/>
          <w:szCs w:val="20"/>
          <w:lang w:eastAsia="ru-RU"/>
        </w:rPr>
      </w:pPr>
      <w:r w:rsidRPr="0078065A">
        <w:rPr>
          <w:rFonts w:ascii="Times New Roman" w:hAnsi="Times New Roman" w:cs="Times New Roman"/>
          <w:sz w:val="20"/>
          <w:szCs w:val="20"/>
          <w:lang w:eastAsia="ru-RU"/>
        </w:rPr>
        <w:t xml:space="preserve">Общим собранием             Председатель ППО           Заведующая МКДОУ                                                                               </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0"/>
          <w:szCs w:val="20"/>
          <w:lang w:eastAsia="ru-RU"/>
        </w:rPr>
      </w:pPr>
      <w:r w:rsidRPr="0078065A">
        <w:rPr>
          <w:rFonts w:ascii="Times New Roman" w:hAnsi="Times New Roman" w:cs="Times New Roman"/>
          <w:sz w:val="20"/>
          <w:szCs w:val="20"/>
          <w:lang w:eastAsia="ru-RU"/>
        </w:rPr>
        <w:t>трудового коллектива                                                   ЦРР – д/с №6</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_________________           _________________            ______________________</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 ______20___г.    «____»_________ 20___г.    «____» _________ 20___г.</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sz w:val="72"/>
          <w:szCs w:val="72"/>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sz w:val="72"/>
          <w:szCs w:val="72"/>
          <w:lang w:eastAsia="ru-RU"/>
        </w:rPr>
      </w:pPr>
      <w:r w:rsidRPr="0078065A">
        <w:rPr>
          <w:rFonts w:ascii="Times New Roman" w:hAnsi="Times New Roman" w:cs="Times New Roman"/>
          <w:b/>
          <w:bCs/>
          <w:sz w:val="72"/>
          <w:szCs w:val="72"/>
          <w:lang w:eastAsia="ru-RU"/>
        </w:rPr>
        <w:t>ПОЛОЖЕНИЕ</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sz w:val="40"/>
          <w:szCs w:val="40"/>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r w:rsidRPr="0078065A">
        <w:rPr>
          <w:rFonts w:ascii="Times New Roman" w:hAnsi="Times New Roman" w:cs="Times New Roman"/>
          <w:b/>
          <w:bCs/>
          <w:i/>
          <w:iCs/>
          <w:sz w:val="28"/>
          <w:szCs w:val="28"/>
          <w:lang w:eastAsia="ru-RU"/>
        </w:rPr>
        <w:t>о порядке распределения стимулирующей части</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r w:rsidRPr="0078065A">
        <w:rPr>
          <w:rFonts w:ascii="Times New Roman" w:hAnsi="Times New Roman" w:cs="Times New Roman"/>
          <w:b/>
          <w:bCs/>
          <w:i/>
          <w:iCs/>
          <w:sz w:val="28"/>
          <w:szCs w:val="28"/>
          <w:lang w:eastAsia="ru-RU"/>
        </w:rPr>
        <w:t>фонда оплаты труда</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r w:rsidRPr="0078065A">
        <w:rPr>
          <w:rFonts w:ascii="Times New Roman" w:hAnsi="Times New Roman" w:cs="Times New Roman"/>
          <w:b/>
          <w:bCs/>
          <w:i/>
          <w:iCs/>
          <w:sz w:val="28"/>
          <w:szCs w:val="28"/>
          <w:lang w:eastAsia="ru-RU"/>
        </w:rPr>
        <w:t>сотрудников муниципального казенного</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r w:rsidRPr="0078065A">
        <w:rPr>
          <w:rFonts w:ascii="Times New Roman" w:hAnsi="Times New Roman" w:cs="Times New Roman"/>
          <w:b/>
          <w:bCs/>
          <w:i/>
          <w:iCs/>
          <w:sz w:val="28"/>
          <w:szCs w:val="28"/>
          <w:lang w:eastAsia="ru-RU"/>
        </w:rPr>
        <w:t>дошкольного образовательного учреждения «Центр</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r w:rsidRPr="0078065A">
        <w:rPr>
          <w:rFonts w:ascii="Times New Roman" w:hAnsi="Times New Roman" w:cs="Times New Roman"/>
          <w:b/>
          <w:bCs/>
          <w:i/>
          <w:iCs/>
          <w:sz w:val="28"/>
          <w:szCs w:val="28"/>
          <w:lang w:eastAsia="ru-RU"/>
        </w:rPr>
        <w:t>развития ребенка - детский сад №6 «Ромашка»</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r w:rsidRPr="0078065A">
        <w:rPr>
          <w:rFonts w:ascii="Times New Roman" w:hAnsi="Times New Roman" w:cs="Times New Roman"/>
          <w:b/>
          <w:bCs/>
          <w:i/>
          <w:iCs/>
          <w:sz w:val="28"/>
          <w:szCs w:val="28"/>
          <w:lang w:eastAsia="ru-RU"/>
        </w:rPr>
        <w:t>городского округа «город Кизляр»</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i/>
          <w:iCs/>
          <w:sz w:val="28"/>
          <w:szCs w:val="28"/>
          <w:lang w:eastAsia="ru-RU"/>
        </w:rPr>
      </w:pPr>
    </w:p>
    <w:p w:rsidR="00B72AEF" w:rsidRDefault="00B72AEF" w:rsidP="0078065A">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sz w:val="24"/>
          <w:szCs w:val="24"/>
          <w:lang w:eastAsia="ru-RU"/>
        </w:rPr>
      </w:pPr>
    </w:p>
    <w:p w:rsidR="00B72AEF" w:rsidRPr="0078065A" w:rsidRDefault="00B72AEF" w:rsidP="0078065A">
      <w:pPr>
        <w:widowControl w:val="0"/>
        <w:numPr>
          <w:ilvl w:val="0"/>
          <w:numId w:val="17"/>
        </w:numPr>
        <w:autoSpaceDE w:val="0"/>
        <w:autoSpaceDN w:val="0"/>
        <w:adjustRightInd w:val="0"/>
        <w:spacing w:after="0" w:line="240" w:lineRule="auto"/>
        <w:jc w:val="center"/>
        <w:rPr>
          <w:rFonts w:ascii="Times New Roman" w:hAnsi="Times New Roman" w:cs="Times New Roman"/>
          <w:b/>
          <w:bCs/>
          <w:i/>
          <w:iCs/>
          <w:lang w:eastAsia="ru-RU"/>
        </w:rPr>
      </w:pPr>
      <w:r w:rsidRPr="0078065A">
        <w:rPr>
          <w:rFonts w:ascii="Times New Roman" w:hAnsi="Times New Roman" w:cs="Times New Roman"/>
          <w:b/>
          <w:bCs/>
          <w:lang w:eastAsia="ru-RU"/>
        </w:rPr>
        <w:t xml:space="preserve">Общие положения </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sz w:val="24"/>
          <w:szCs w:val="24"/>
          <w:lang w:eastAsia="ru-RU"/>
        </w:rPr>
        <w:t>1.1.</w:t>
      </w:r>
      <w:r w:rsidRPr="0078065A">
        <w:rPr>
          <w:rFonts w:ascii="Times New Roman" w:hAnsi="Times New Roman" w:cs="Times New Roman"/>
          <w:sz w:val="24"/>
          <w:szCs w:val="24"/>
          <w:lang w:eastAsia="ru-RU"/>
        </w:rPr>
        <w:tab/>
      </w:r>
      <w:r w:rsidRPr="0078065A">
        <w:rPr>
          <w:rFonts w:ascii="Times New Roman" w:hAnsi="Times New Roman" w:cs="Times New Roman"/>
          <w:lang w:eastAsia="ru-RU"/>
        </w:rPr>
        <w:t>Настоящее Положение разработано на основании статей 144, 145 Трудового Кодекса РФ, Закона Республики Дагестан от 7 апреля 2009г. №25 «О новых системах оплаты труда работников государственных учреждений Республики Дагестан», Постановлением Правительства Республики Дагестан от 29 апреля 2009г. №117 «О внедрении новых систем оплаты труда работников государственных учреждений Республики Дагестан» и Постановления №106 от 29 июля 2009г. Администрации городского округа «Город Кизляр» «О введении новых систем оплаты труда работников муниципальных учреждений города Кизляра, представляет собой механизм распределения стимулирующей части фонда оплаты труда на основе разработанных критериев оценки вложенного труда.</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1.2.</w:t>
      </w:r>
      <w:r w:rsidRPr="0078065A">
        <w:rPr>
          <w:rFonts w:ascii="Times New Roman" w:hAnsi="Times New Roman" w:cs="Times New Roman"/>
          <w:lang w:eastAsia="ru-RU"/>
        </w:rPr>
        <w:t xml:space="preserve">Положение разработано в целях усиления материальной заинтересованности работников дошкольных учреждений в развитии творческой активности и инициативы при реализации поставленных перед коллективом задач, повышение качества образовательного и воспитательного процесса, сохранение здоровья воспитанников, закрепление высококвалифицированных кадров. </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1.3.</w:t>
      </w:r>
      <w:r w:rsidRPr="0078065A">
        <w:rPr>
          <w:rFonts w:ascii="Times New Roman" w:hAnsi="Times New Roman" w:cs="Times New Roman"/>
          <w:lang w:eastAsia="ru-RU"/>
        </w:rPr>
        <w:t xml:space="preserve">Применяемая система оплаты труда основана на законодательстве о труде и направлена на повышение индивидуализации материального вознаграждения каждого  из работников, всемирный учёт индивидуальных результатов и коллективных достижений, способствующих увеличению эффективности деятельности образовательного учреждения по реализации уставных целей и задач. </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1.4.</w:t>
      </w:r>
      <w:r w:rsidRPr="0078065A">
        <w:rPr>
          <w:rFonts w:ascii="Times New Roman" w:hAnsi="Times New Roman" w:cs="Times New Roman"/>
          <w:lang w:eastAsia="ru-RU"/>
        </w:rPr>
        <w:t xml:space="preserve">Положение является локальным нормативным актом МКДОУ ЦРР – д/с №6, регулирующим порядок применения различных видов и определения размеров материального стимулирования в целях </w:t>
      </w:r>
      <w:r w:rsidRPr="0078065A">
        <w:rPr>
          <w:rFonts w:ascii="Times New Roman" w:hAnsi="Times New Roman" w:cs="Times New Roman"/>
          <w:lang w:eastAsia="ru-RU"/>
        </w:rPr>
        <w:lastRenderedPageBreak/>
        <w:t>установления механизма связи заработной платы с результативностью труда и усиления мотивации работников учреждения.</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1.5.</w:t>
      </w:r>
      <w:r w:rsidRPr="0078065A">
        <w:rPr>
          <w:rFonts w:ascii="Times New Roman" w:hAnsi="Times New Roman" w:cs="Times New Roman"/>
          <w:lang w:eastAsia="ru-RU"/>
        </w:rPr>
        <w:t>Настоящее Положение вступает в силу с 01 сентября 2009 года. Положение может быть изменено только решением общего собрания коллектива МКДОУ ЦРР – д/с №6. Также в него могут вноситься локальным актом дополнительные изменения в части показателей, размеров и периодических выплат. Срок действия данного Положения не ограничен.</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1.6.</w:t>
      </w:r>
      <w:r w:rsidRPr="0078065A">
        <w:rPr>
          <w:rFonts w:ascii="Times New Roman" w:hAnsi="Times New Roman" w:cs="Times New Roman"/>
          <w:lang w:eastAsia="ru-RU"/>
        </w:rPr>
        <w:t>Результаты работы за предшествующий период является основанием для производства выплат стимулирующего характера в течение каждого месяца.</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1.7.</w:t>
      </w:r>
      <w:r w:rsidRPr="0078065A">
        <w:rPr>
          <w:rFonts w:ascii="Times New Roman" w:hAnsi="Times New Roman" w:cs="Times New Roman"/>
          <w:lang w:eastAsia="ru-RU"/>
        </w:rPr>
        <w:t>Подбор критериев обеспечивает выплаты исключительно стимулирующего характера.</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Pr>
          <w:rFonts w:ascii="Times New Roman" w:hAnsi="Times New Roman" w:cs="Times New Roman"/>
          <w:lang w:eastAsia="ru-RU"/>
        </w:rPr>
        <w:t>1.8.</w:t>
      </w:r>
      <w:r w:rsidRPr="0078065A">
        <w:rPr>
          <w:rFonts w:ascii="Times New Roman" w:hAnsi="Times New Roman" w:cs="Times New Roman"/>
          <w:lang w:eastAsia="ru-RU"/>
        </w:rPr>
        <w:t>Настоящее Положение:</w:t>
      </w:r>
    </w:p>
    <w:p w:rsidR="00B72AEF" w:rsidRPr="0078065A" w:rsidRDefault="00B72AEF" w:rsidP="005F38DC">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w:t>
      </w:r>
      <w:r w:rsidRPr="0078065A">
        <w:rPr>
          <w:rFonts w:ascii="Times New Roman" w:hAnsi="Times New Roman" w:cs="Times New Roman"/>
          <w:lang w:eastAsia="ru-RU"/>
        </w:rPr>
        <w:tab/>
        <w:t>Принимается на общем собрании.</w:t>
      </w:r>
    </w:p>
    <w:p w:rsidR="00B72AEF" w:rsidRPr="0078065A" w:rsidRDefault="00B72AEF" w:rsidP="005F38DC">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w:t>
      </w:r>
      <w:r w:rsidRPr="0078065A">
        <w:rPr>
          <w:rFonts w:ascii="Times New Roman" w:hAnsi="Times New Roman" w:cs="Times New Roman"/>
          <w:lang w:eastAsia="ru-RU"/>
        </w:rPr>
        <w:tab/>
        <w:t>Согласуется с первичной профсоюзной организацией МКДОУ ЦРР – д/с №6.</w:t>
      </w:r>
    </w:p>
    <w:p w:rsidR="00B72AEF" w:rsidRPr="0078065A" w:rsidRDefault="00B72AEF" w:rsidP="005F38DC">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w:t>
      </w:r>
      <w:r w:rsidRPr="0078065A">
        <w:rPr>
          <w:rFonts w:ascii="Times New Roman" w:hAnsi="Times New Roman" w:cs="Times New Roman"/>
          <w:lang w:eastAsia="ru-RU"/>
        </w:rPr>
        <w:tab/>
        <w:t>Утверждается заведующей МКДОУ ЦРР – д/с №6.</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sz w:val="2"/>
          <w:szCs w:val="2"/>
          <w:lang w:eastAsia="ru-RU"/>
        </w:rPr>
      </w:pPr>
    </w:p>
    <w:p w:rsidR="00B72AEF" w:rsidRPr="00733EC7" w:rsidRDefault="00B72AEF" w:rsidP="00733EC7">
      <w:pPr>
        <w:pStyle w:val="aff"/>
        <w:widowControl w:val="0"/>
        <w:numPr>
          <w:ilvl w:val="0"/>
          <w:numId w:val="17"/>
        </w:numPr>
        <w:autoSpaceDE w:val="0"/>
        <w:autoSpaceDN w:val="0"/>
        <w:adjustRightInd w:val="0"/>
        <w:jc w:val="center"/>
        <w:rPr>
          <w:b/>
          <w:bCs/>
        </w:rPr>
      </w:pPr>
      <w:r w:rsidRPr="00733EC7">
        <w:rPr>
          <w:b/>
          <w:bCs/>
        </w:rPr>
        <w:t>Порядок установления размера выплат из стимулирующей части фонда оплаты труда работникам МКДОУ</w:t>
      </w:r>
      <w:r>
        <w:rPr>
          <w:b/>
          <w:bCs/>
        </w:rPr>
        <w:t xml:space="preserve"> ЦРР-д/с №6</w:t>
      </w:r>
      <w:r w:rsidRPr="00733EC7">
        <w:rPr>
          <w:b/>
          <w:bCs/>
        </w:rPr>
        <w:t>.</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2.1.</w:t>
      </w:r>
      <w:r w:rsidRPr="0078065A">
        <w:rPr>
          <w:rFonts w:ascii="Times New Roman" w:hAnsi="Times New Roman" w:cs="Times New Roman"/>
          <w:lang w:eastAsia="ru-RU"/>
        </w:rPr>
        <w:tab/>
        <w:t>Размеры выплат из стимулирующей части фонда оплаты труда работникам МКДОУ</w:t>
      </w:r>
      <w:r>
        <w:rPr>
          <w:rFonts w:ascii="Times New Roman" w:hAnsi="Times New Roman" w:cs="Times New Roman"/>
          <w:lang w:eastAsia="ru-RU"/>
        </w:rPr>
        <w:t xml:space="preserve"> </w:t>
      </w:r>
      <w:r w:rsidRPr="0078065A">
        <w:rPr>
          <w:rFonts w:ascii="Times New Roman" w:hAnsi="Times New Roman" w:cs="Times New Roman"/>
          <w:lang w:eastAsia="ru-RU"/>
        </w:rPr>
        <w:t>ЦРР – д/с №6. устанавливается на основании утверждённых Положением условий назначения выплат работникам.</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 xml:space="preserve">2.2. </w:t>
      </w:r>
      <w:r w:rsidRPr="0078065A">
        <w:rPr>
          <w:rFonts w:ascii="Times New Roman" w:hAnsi="Times New Roman" w:cs="Times New Roman"/>
          <w:lang w:eastAsia="ru-RU"/>
        </w:rPr>
        <w:t>Для рассмотрения и назначения надбавок стимулирующего характера в МКДОУ</w:t>
      </w:r>
      <w:r w:rsidRPr="005F38DC">
        <w:rPr>
          <w:rFonts w:ascii="Times New Roman" w:hAnsi="Times New Roman" w:cs="Times New Roman"/>
          <w:lang w:eastAsia="ru-RU"/>
        </w:rPr>
        <w:t xml:space="preserve"> </w:t>
      </w:r>
      <w:r w:rsidRPr="0078065A">
        <w:rPr>
          <w:rFonts w:ascii="Times New Roman" w:hAnsi="Times New Roman" w:cs="Times New Roman"/>
          <w:lang w:eastAsia="ru-RU"/>
        </w:rPr>
        <w:t>ЦРР – д/с №6.</w:t>
      </w:r>
      <w:r>
        <w:rPr>
          <w:rFonts w:ascii="Times New Roman" w:hAnsi="Times New Roman" w:cs="Times New Roman"/>
          <w:lang w:eastAsia="ru-RU"/>
        </w:rPr>
        <w:t xml:space="preserve"> </w:t>
      </w:r>
      <w:r w:rsidRPr="0078065A">
        <w:rPr>
          <w:rFonts w:ascii="Times New Roman" w:hAnsi="Times New Roman" w:cs="Times New Roman"/>
          <w:lang w:eastAsia="ru-RU"/>
        </w:rPr>
        <w:t xml:space="preserve"> создается комиссия в количестве 5 человек. Состав комиссии утверждается приказом руководителя МКДОУ</w:t>
      </w:r>
      <w:r>
        <w:rPr>
          <w:rFonts w:ascii="Times New Roman" w:hAnsi="Times New Roman" w:cs="Times New Roman"/>
          <w:lang w:eastAsia="ru-RU"/>
        </w:rPr>
        <w:t xml:space="preserve"> </w:t>
      </w:r>
      <w:r w:rsidRPr="0078065A">
        <w:rPr>
          <w:rFonts w:ascii="Times New Roman" w:hAnsi="Times New Roman" w:cs="Times New Roman"/>
          <w:lang w:eastAsia="ru-RU"/>
        </w:rPr>
        <w:t>ЦРР – д/с №6. В компетенцию комиссии входит:</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w:t>
      </w:r>
      <w:r w:rsidRPr="0078065A">
        <w:rPr>
          <w:rFonts w:ascii="Times New Roman" w:hAnsi="Times New Roman" w:cs="Times New Roman"/>
          <w:lang w:eastAsia="ru-RU"/>
        </w:rPr>
        <w:tab/>
        <w:t xml:space="preserve"> рассмотрение материалов, определяющих размер выплаты стимулирующих надбавок;</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w:t>
      </w:r>
      <w:r w:rsidRPr="0078065A">
        <w:rPr>
          <w:rFonts w:ascii="Times New Roman" w:hAnsi="Times New Roman" w:cs="Times New Roman"/>
          <w:lang w:eastAsia="ru-RU"/>
        </w:rPr>
        <w:tab/>
        <w:t>принятие решений о соответствии деятельности работника требованиям к установлению размера надбавки или отказе в установлении надбавки.</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w:t>
      </w:r>
      <w:r w:rsidRPr="0078065A">
        <w:rPr>
          <w:rFonts w:ascii="Times New Roman" w:hAnsi="Times New Roman" w:cs="Times New Roman"/>
          <w:lang w:eastAsia="ru-RU"/>
        </w:rPr>
        <w:tab/>
        <w:t>Решение комиссии является действительным, если за него проголосовало более половины состава.</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lastRenderedPageBreak/>
        <w:t></w:t>
      </w:r>
      <w:r w:rsidRPr="0078065A">
        <w:rPr>
          <w:rFonts w:ascii="Times New Roman" w:hAnsi="Times New Roman" w:cs="Times New Roman"/>
          <w:lang w:eastAsia="ru-RU"/>
        </w:rPr>
        <w:tab/>
        <w:t>Решение комиссии оформляется протоколом, на основании которого издается приказ по учреждению о производстве выплат стимулирующего характера</w:t>
      </w: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sz w:val="2"/>
          <w:szCs w:val="2"/>
          <w:lang w:eastAsia="ru-RU"/>
        </w:rPr>
      </w:pP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3. Цели стимулирования</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3.1. При определении размера надбавок учитываются следующие показатели:</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качественное выполнение функциональных обязанностей согласно должностной инструкции, неукоснительное соблюдение норм трудовой дисциплины и правил внутреннего трудового распорядка;</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проявление творческой инициативы, самостоятельности, ответственного отношения к профессиональной деятельности.</w:t>
      </w: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sz w:val="2"/>
          <w:szCs w:val="2"/>
          <w:lang w:eastAsia="ru-RU"/>
        </w:rPr>
      </w:pP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4. Основания для стимулирования</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4.1. Выплаты стимулирующих надбавок осуществляются по приказу заведующего МКДОУ ЦРР – д/с №6 на основании решения комиссии.</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 xml:space="preserve"> 4.2. Для педагогических работников МКДОУ ЦРР – д/с №6  выплаты стимулирующего характера за стаж непрерывной работы, за интенсивность и высокие результаты работы, за качество выполняемых работ, премиальные выплаты по итогам работы устанавливаются в виде постоянной единицы (рублях) ежемесячно.</w:t>
      </w: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sz w:val="2"/>
          <w:szCs w:val="2"/>
          <w:lang w:eastAsia="ru-RU"/>
        </w:rPr>
      </w:pP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5. Виды и размеры выплат стимулирующего характера</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 xml:space="preserve">5.1. Виды и размеры выплат стимулирующей части фонда оплаты труда работникам МКДОУ ЦРР – д/с №6 устанавливается на основании утверждённых Положением «Критериев для расчёта выплат стимулирующей  части фонда оплаты труда» </w:t>
      </w:r>
      <w:r>
        <w:rPr>
          <w:rFonts w:ascii="Times New Roman" w:hAnsi="Times New Roman" w:cs="Times New Roman"/>
          <w:lang w:eastAsia="ru-RU"/>
        </w:rPr>
        <w:t xml:space="preserve"> </w:t>
      </w: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sz w:val="2"/>
          <w:szCs w:val="2"/>
          <w:lang w:eastAsia="ru-RU"/>
        </w:rPr>
      </w:pP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6. Порядок определения размера стимулирующих выплат</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6.1.Стимулирующие выплаты работникам МКДОУ ЦРР – д/с №6  производятся ежемесячно рабочей комиссией на основании «Положения о порядке распределения стимулирующей части фонда оплаты труда работников  МКДОУ ЦРР – д/с №6 и утверждаются руководителем МКДОУ ЦРР – д/с №6.</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6.</w:t>
      </w:r>
      <w:r>
        <w:rPr>
          <w:rFonts w:ascii="Times New Roman" w:hAnsi="Times New Roman" w:cs="Times New Roman"/>
          <w:lang w:eastAsia="ru-RU"/>
        </w:rPr>
        <w:t>2</w:t>
      </w:r>
      <w:r w:rsidRPr="0078065A">
        <w:rPr>
          <w:rFonts w:ascii="Times New Roman" w:hAnsi="Times New Roman" w:cs="Times New Roman"/>
          <w:lang w:eastAsia="ru-RU"/>
        </w:rPr>
        <w:t>. В конце каждого месяца  производится подсчет баллов по максимально возможному количеству критериев и показателей для каждого работника МКДОУ ЦРР – д/с №6.</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lastRenderedPageBreak/>
        <w:t>6.3</w:t>
      </w:r>
      <w:r w:rsidRPr="0078065A">
        <w:rPr>
          <w:rFonts w:ascii="Times New Roman" w:hAnsi="Times New Roman" w:cs="Times New Roman"/>
          <w:lang w:eastAsia="ru-RU"/>
        </w:rPr>
        <w:t>. Суммируются баллы, полученные всеми педагогическими работниками МКДОУ ЦРР – д/с №6  (общая сумма баллов).</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6.4</w:t>
      </w:r>
      <w:r w:rsidRPr="0078065A">
        <w:rPr>
          <w:rFonts w:ascii="Times New Roman" w:hAnsi="Times New Roman" w:cs="Times New Roman"/>
          <w:lang w:eastAsia="ru-RU"/>
        </w:rPr>
        <w:t>. Размер стимулирующей части педагогических работников, запланированный на месяц, делится на общую сумму баллов. В результате получается стоимость одного балла в рублях.</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6.5</w:t>
      </w:r>
      <w:r w:rsidRPr="0078065A">
        <w:rPr>
          <w:rFonts w:ascii="Times New Roman" w:hAnsi="Times New Roman" w:cs="Times New Roman"/>
          <w:lang w:eastAsia="ru-RU"/>
        </w:rPr>
        <w:t>. Этот показатель (стоимость одного балла) умножается на сумму баллов педагога МКДОУ ЦРР – д/с №6. В результате получается размер стимулирующих выплат каждому педагогу за месяц.</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6.6</w:t>
      </w:r>
      <w:r w:rsidRPr="0078065A">
        <w:rPr>
          <w:rFonts w:ascii="Times New Roman" w:hAnsi="Times New Roman" w:cs="Times New Roman"/>
          <w:lang w:eastAsia="ru-RU"/>
        </w:rPr>
        <w:t>. Размер стимулирующих выплат заместителю руководителя по воспитательной и методической работе  устанавливает руководитель МКДОУ по согласованию с комиссией по распределению стимулирующих надбавок.</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6.7</w:t>
      </w:r>
      <w:r w:rsidRPr="0078065A">
        <w:rPr>
          <w:rFonts w:ascii="Times New Roman" w:hAnsi="Times New Roman" w:cs="Times New Roman"/>
          <w:lang w:eastAsia="ru-RU"/>
        </w:rPr>
        <w:t>. Стимулирующие надбавки руководителя МКДОУ ЦРР – д/с №6   устанавливаются приказом Учредителя. За исполнение обязанностей руководителем МКДОУ ЦРР – д/с №6 дополнительной педагогической должности, стимулирующие надбавки ему определяются в вышеизложенном порядке комиссией.</w:t>
      </w: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sz w:val="2"/>
          <w:szCs w:val="2"/>
          <w:lang w:eastAsia="ru-RU"/>
        </w:rPr>
      </w:pP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7. Порядок выплат стимулирующего характера</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7.1. Порядок выплат стимулирующего характера утвержден на собрании трудового коллектива.</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7.2. Стимулирующие выплаты производятся ежемесячно и по итогам года.</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sz w:val="10"/>
          <w:szCs w:val="10"/>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8. Показатели, влияющие на уменьшение размера стимулирующих</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выплат или их лишение</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8.1. Стимулирующие выплаты не выплачиваются работникам при некачественном исполнении функциональных обязанностей, некачественного исполнения работы и при наличии дисциплинарного взыскания в течение срока его действия.</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8.2. Нарушение Правил внутреннего трудового распорядка.</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8.3. Нарушение санитарно-эпидемиологического режима.</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8.4. Нарушение техники безопасности и пожарной безопасности.</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8.5. Нарушение инструкций по охране жизни и здоровья детей.</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 xml:space="preserve">8.6. Обоснованные жалобы родителей на педагогов, на персонал за низкое качество учебно-воспитательной работы, за невнимательное </w:t>
      </w:r>
      <w:r w:rsidRPr="0078065A">
        <w:rPr>
          <w:rFonts w:ascii="Times New Roman" w:hAnsi="Times New Roman" w:cs="Times New Roman"/>
          <w:lang w:eastAsia="ru-RU"/>
        </w:rPr>
        <w:lastRenderedPageBreak/>
        <w:t>отношение к детям, нарушение педагогической этики.</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8.7. Детский травматизм по вине работника.</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8.8.</w:t>
      </w:r>
      <w:r w:rsidRPr="0078065A">
        <w:rPr>
          <w:rFonts w:ascii="Times New Roman" w:hAnsi="Times New Roman" w:cs="Times New Roman"/>
          <w:lang w:eastAsia="ru-RU"/>
        </w:rPr>
        <w:t>Рост детской заболеваемости, связанной с нарушением санитарного режима, режима питания и др.</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8.9.  Нарушения режимных моментов.</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8.10. Халатное отношение к сохранности материально-технической базы.</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8.11. Пассивность в участии жизнедеятельности и общественных мероприятий внутри МКДОУ ЦРР – д/с №6  и на других уровнях.</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8.12. Наличие замечаний в ведении обязательной документации.</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Pr>
          <w:rFonts w:ascii="Times New Roman" w:hAnsi="Times New Roman" w:cs="Times New Roman"/>
          <w:lang w:eastAsia="ru-RU"/>
        </w:rPr>
        <w:t>8.13.</w:t>
      </w:r>
      <w:r w:rsidRPr="0078065A">
        <w:rPr>
          <w:rFonts w:ascii="Times New Roman" w:hAnsi="Times New Roman" w:cs="Times New Roman"/>
          <w:lang w:eastAsia="ru-RU"/>
        </w:rPr>
        <w:t>Отсутствие результатов в работе с семьями (наличие задолженности по родительской оплате, отсутствие взаимопонимания и взаимопомощи, конфликтные ситуации).</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8.14. Все случаи уменьшения или лишения стимулирующих выплат  рассматриваются комиссией  в индивидуальном порядке в каждом случае, согласовываются с профсоюзным комитетом.</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sz w:val="6"/>
          <w:szCs w:val="6"/>
          <w:lang w:eastAsia="ru-RU"/>
        </w:rPr>
      </w:pP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9. Порядок подачи и рассмотрения апелляции на результаты</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оценки</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9.1. В случае несогласия педагога с оценкой результативности его профессиональной деятельности, данной комиссией по распределения стимулирующих выплат, он вправе подать апелляцию в течение трёх дней в конфликтную комиссию.</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9.2 Апелляция подаётся в письменном виде на имя председателя конфликтной комиссии с указанием конкретных критериев и баллов, по которым возникло разногласие и документальных данных, подтверждающих неправомерность вынесенной оценки.</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9.3. Апелляция не может содержать претензий к составу комиссии по распределению стимулирующих выплат и процедуре оценки.</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9.4. На основании поданной апелляции председатель в срок не позднее двух рабочих дней со дня подачи апелляции, созывает для её рассмотрения заседание конфликтной комиссии.</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 xml:space="preserve">9.5. В присутствии педагога, подавшего апелляцию и членов конфликтной комиссии, члены комиссии по распределению стимулирующих выплат  ещё раз проводят проверку правильности оценки, основываясь на представленных документальных данных, по </w:t>
      </w:r>
      <w:r w:rsidRPr="0078065A">
        <w:rPr>
          <w:rFonts w:ascii="Times New Roman" w:hAnsi="Times New Roman" w:cs="Times New Roman"/>
          <w:lang w:eastAsia="ru-RU"/>
        </w:rPr>
        <w:lastRenderedPageBreak/>
        <w:t>результатам которых подтверждают данную ранее оценку, либо (если таковая признана недействительной) изменяют её.</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9.6. Оценка, данная комиссией по распределению стимулирующих выплат на основе результатов рассмотрения апелляции, является окончательной и утверждается решением.</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sz w:val="2"/>
          <w:szCs w:val="2"/>
          <w:lang w:eastAsia="ru-RU"/>
        </w:rPr>
      </w:pP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lang w:eastAsia="ru-RU"/>
        </w:rPr>
      </w:pPr>
      <w:r w:rsidRPr="0078065A">
        <w:rPr>
          <w:rFonts w:ascii="Times New Roman" w:hAnsi="Times New Roman" w:cs="Times New Roman"/>
          <w:b/>
          <w:bCs/>
          <w:lang w:eastAsia="ru-RU"/>
        </w:rPr>
        <w:t>10. Заключительные положения</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 xml:space="preserve"> 10.1. Настоящее положение разработано на основе и в соответствии с Уставом Учреждения и не должно противоречить ему.</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10.2. Настоящее положение вступает в силу с момента принятия его Общим собранием трудового коллектива, согласования с профсоюзным комитетом и утверждения заведующей.</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 xml:space="preserve"> 10.3. Изменения и дополнения в настоящее Положение рассматриваются Общим собранием трудового коллектива, согласовываются с профсоюзным комитетом и утверждаются заведующей.</w:t>
      </w:r>
    </w:p>
    <w:p w:rsidR="00B72AEF" w:rsidRPr="0078065A" w:rsidRDefault="00B72AEF" w:rsidP="005F38DC">
      <w:pPr>
        <w:widowControl w:val="0"/>
        <w:autoSpaceDE w:val="0"/>
        <w:autoSpaceDN w:val="0"/>
        <w:adjustRightInd w:val="0"/>
        <w:spacing w:after="12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 xml:space="preserve">10.4. Настоящее Положение является приложением к коллективному договору МКДОУ ЦРР – д/с №6.  </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9F63BA">
      <w:pPr>
        <w:widowControl w:val="0"/>
        <w:autoSpaceDE w:val="0"/>
        <w:autoSpaceDN w:val="0"/>
        <w:adjustRightInd w:val="0"/>
        <w:spacing w:after="120" w:line="240" w:lineRule="auto"/>
        <w:jc w:val="both"/>
        <w:rPr>
          <w:rFonts w:ascii="Times New Roman" w:hAnsi="Times New Roman" w:cs="Times New Roman"/>
          <w:lang w:eastAsia="ru-RU"/>
        </w:rPr>
      </w:pPr>
    </w:p>
    <w:p w:rsidR="00B72AEF" w:rsidRDefault="00B72AEF" w:rsidP="009F63BA">
      <w:pPr>
        <w:tabs>
          <w:tab w:val="left" w:pos="3180"/>
        </w:tabs>
        <w:spacing w:after="0" w:line="240" w:lineRule="auto"/>
        <w:jc w:val="center"/>
        <w:rPr>
          <w:rFonts w:ascii="Times New Roman" w:hAnsi="Times New Roman" w:cs="Times New Roman"/>
          <w:b/>
          <w:bCs/>
        </w:rPr>
      </w:pPr>
      <w:r w:rsidRPr="009F63BA">
        <w:rPr>
          <w:rFonts w:ascii="Times New Roman" w:hAnsi="Times New Roman" w:cs="Times New Roman"/>
          <w:b/>
          <w:bCs/>
        </w:rPr>
        <w:t>Критерии оценки результативности профессиональной деятельности педагогов (воспитатель)</w:t>
      </w:r>
    </w:p>
    <w:p w:rsidR="00B72AEF" w:rsidRPr="009F63BA" w:rsidRDefault="00B72AEF" w:rsidP="009F63BA">
      <w:pPr>
        <w:tabs>
          <w:tab w:val="left" w:pos="3180"/>
        </w:tabs>
        <w:spacing w:after="0" w:line="240" w:lineRule="auto"/>
        <w:jc w:val="center"/>
        <w:rPr>
          <w:rFonts w:ascii="Times New Roman" w:hAnsi="Times New Roman" w:cs="Times New Roman"/>
          <w:b/>
          <w:bCs/>
        </w:rPr>
      </w:pPr>
    </w:p>
    <w:tbl>
      <w:tblPr>
        <w:tblW w:w="747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3685"/>
        <w:gridCol w:w="1559"/>
      </w:tblGrid>
      <w:tr w:rsidR="00B72AEF" w:rsidRPr="00D75EF9">
        <w:trPr>
          <w:trHeight w:val="655"/>
        </w:trPr>
        <w:tc>
          <w:tcPr>
            <w:tcW w:w="7479" w:type="dxa"/>
            <w:gridSpan w:val="3"/>
          </w:tcPr>
          <w:p w:rsidR="00B72AEF" w:rsidRPr="00D75EF9" w:rsidRDefault="00B72AEF" w:rsidP="00D75EF9">
            <w:pPr>
              <w:spacing w:after="0" w:line="240" w:lineRule="auto"/>
              <w:rPr>
                <w:rFonts w:ascii="Times New Roman" w:hAnsi="Times New Roman" w:cs="Times New Roman"/>
                <w:b/>
                <w:bCs/>
              </w:rPr>
            </w:pPr>
            <w:r w:rsidRPr="00D75EF9">
              <w:rPr>
                <w:rFonts w:ascii="Times New Roman" w:hAnsi="Times New Roman" w:cs="Times New Roman"/>
                <w:b/>
                <w:bCs/>
              </w:rPr>
              <w:t>Воспитатель (основная группа персонала)</w:t>
            </w:r>
          </w:p>
          <w:p w:rsidR="00B72AEF" w:rsidRPr="00D75EF9" w:rsidRDefault="00B72AEF" w:rsidP="00D75EF9">
            <w:pPr>
              <w:spacing w:after="0" w:line="240" w:lineRule="auto"/>
              <w:rPr>
                <w:rFonts w:ascii="Times New Roman" w:hAnsi="Times New Roman" w:cs="Times New Roman"/>
                <w:b/>
                <w:bCs/>
              </w:rPr>
            </w:pPr>
            <w:r w:rsidRPr="00D75EF9">
              <w:rPr>
                <w:rFonts w:ascii="Times New Roman" w:hAnsi="Times New Roman" w:cs="Times New Roman"/>
                <w:b/>
                <w:bCs/>
              </w:rPr>
              <w:t>Максимально возможное количество баллов по всем критериям - 100</w:t>
            </w:r>
          </w:p>
        </w:tc>
      </w:tr>
      <w:tr w:rsidR="00B72AEF" w:rsidRPr="00D75EF9">
        <w:trPr>
          <w:trHeight w:val="274"/>
        </w:trPr>
        <w:tc>
          <w:tcPr>
            <w:tcW w:w="2235" w:type="dxa"/>
            <w:vMerge w:val="restart"/>
          </w:tcPr>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b/>
                <w:bCs/>
              </w:rPr>
            </w:pPr>
            <w:r w:rsidRPr="00D75EF9">
              <w:rPr>
                <w:rFonts w:ascii="Times New Roman" w:hAnsi="Times New Roman" w:cs="Times New Roman"/>
                <w:b/>
                <w:bCs/>
              </w:rPr>
              <w:t>Доступность качественного образования и воспитания</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i/>
                <w:iCs/>
              </w:rPr>
            </w:pPr>
          </w:p>
          <w:p w:rsidR="00B72AEF" w:rsidRPr="00D75EF9" w:rsidRDefault="00B72AEF" w:rsidP="00D75EF9">
            <w:pPr>
              <w:spacing w:after="0" w:line="240" w:lineRule="auto"/>
              <w:rPr>
                <w:rFonts w:ascii="Times New Roman" w:hAnsi="Times New Roman" w:cs="Times New Roman"/>
                <w:b/>
                <w:bCs/>
              </w:rPr>
            </w:pPr>
          </w:p>
        </w:tc>
        <w:tc>
          <w:tcPr>
            <w:tcW w:w="3685" w:type="dxa"/>
            <w:vMerge w:val="restart"/>
          </w:tcPr>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lastRenderedPageBreak/>
              <w:t>Создание оптимальных условий для организации образовательно – воспитательного процесса:</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b/>
                <w:bCs/>
              </w:rPr>
              <w:t>- организация</w:t>
            </w:r>
            <w:r w:rsidRPr="00D75EF9">
              <w:rPr>
                <w:rFonts w:ascii="Times New Roman" w:hAnsi="Times New Roman" w:cs="Times New Roman"/>
              </w:rPr>
              <w:t xml:space="preserve">  периодически меняющейся </w:t>
            </w:r>
            <w:r w:rsidRPr="00D75EF9">
              <w:rPr>
                <w:rFonts w:ascii="Times New Roman" w:hAnsi="Times New Roman" w:cs="Times New Roman"/>
                <w:b/>
                <w:bCs/>
              </w:rPr>
              <w:t xml:space="preserve">предметно-развивающей среды </w:t>
            </w:r>
            <w:r w:rsidRPr="00D75EF9">
              <w:rPr>
                <w:rFonts w:ascii="Times New Roman" w:hAnsi="Times New Roman" w:cs="Times New Roman"/>
              </w:rPr>
              <w:t xml:space="preserve">– перечень, с учетом систематического обновления дидактического материала </w:t>
            </w: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(с указанием конкретных сенсорно-дидактических, развивающих элементов, как в групповых помещениях, так и на прогулочных участках) (с привлечением личных средств педагога)</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озеленение групповых  помещений (весь год)</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озеленение участков (с апреля по октябрь)</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tc>
        <w:tc>
          <w:tcPr>
            <w:tcW w:w="1559" w:type="dxa"/>
            <w:vMerge w:val="restart"/>
          </w:tcPr>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8"/>
                <w:szCs w:val="18"/>
              </w:rPr>
              <w:t>2</w:t>
            </w: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8"/>
                <w:szCs w:val="18"/>
              </w:rPr>
              <w:t>2</w:t>
            </w: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8"/>
                <w:szCs w:val="18"/>
              </w:rPr>
              <w:t>2</w:t>
            </w:r>
          </w:p>
          <w:p w:rsidR="00B72AEF" w:rsidRPr="00D75EF9" w:rsidRDefault="00B72AEF" w:rsidP="00D75EF9">
            <w:pPr>
              <w:spacing w:after="0" w:line="240" w:lineRule="auto"/>
              <w:jc w:val="center"/>
              <w:rPr>
                <w:rFonts w:ascii="Times New Roman" w:hAnsi="Times New Roman" w:cs="Times New Roman"/>
                <w:b/>
                <w:bCs/>
                <w:sz w:val="18"/>
                <w:szCs w:val="18"/>
              </w:rPr>
            </w:pPr>
          </w:p>
        </w:tc>
      </w:tr>
      <w:tr w:rsidR="00B72AEF" w:rsidRPr="00D75EF9">
        <w:trPr>
          <w:trHeight w:val="885"/>
        </w:trPr>
        <w:tc>
          <w:tcPr>
            <w:tcW w:w="2235" w:type="dxa"/>
            <w:vMerge/>
          </w:tcPr>
          <w:p w:rsidR="00B72AEF" w:rsidRPr="00D75EF9" w:rsidRDefault="00B72AEF" w:rsidP="00D75EF9">
            <w:pPr>
              <w:spacing w:after="0" w:line="240" w:lineRule="auto"/>
              <w:rPr>
                <w:rFonts w:ascii="Times New Roman" w:hAnsi="Times New Roman" w:cs="Times New Roman"/>
              </w:rPr>
            </w:pPr>
          </w:p>
        </w:tc>
        <w:tc>
          <w:tcPr>
            <w:tcW w:w="3685" w:type="dxa"/>
            <w:vMerge/>
          </w:tcPr>
          <w:p w:rsidR="00B72AEF" w:rsidRPr="00D75EF9" w:rsidRDefault="00B72AEF" w:rsidP="00D75EF9">
            <w:pPr>
              <w:spacing w:after="0" w:line="240" w:lineRule="auto"/>
              <w:rPr>
                <w:rFonts w:ascii="Times New Roman" w:hAnsi="Times New Roman" w:cs="Times New Roman"/>
                <w:b/>
                <w:bCs/>
                <w:i/>
                <w:iCs/>
                <w:color w:val="FF0000"/>
              </w:rPr>
            </w:pPr>
          </w:p>
        </w:tc>
        <w:tc>
          <w:tcPr>
            <w:tcW w:w="1559" w:type="dxa"/>
            <w:vMerge/>
          </w:tcPr>
          <w:p w:rsidR="00B72AEF" w:rsidRPr="00D75EF9" w:rsidRDefault="00B72AEF" w:rsidP="00D75EF9">
            <w:pPr>
              <w:spacing w:after="0" w:line="240" w:lineRule="auto"/>
              <w:jc w:val="center"/>
              <w:rPr>
                <w:rFonts w:ascii="Times New Roman" w:hAnsi="Times New Roman" w:cs="Times New Roman"/>
                <w:sz w:val="18"/>
                <w:szCs w:val="18"/>
              </w:rPr>
            </w:pPr>
          </w:p>
        </w:tc>
      </w:tr>
      <w:tr w:rsidR="00B72AEF" w:rsidRPr="00D75EF9">
        <w:trPr>
          <w:trHeight w:val="409"/>
        </w:trPr>
        <w:tc>
          <w:tcPr>
            <w:tcW w:w="2235" w:type="dxa"/>
            <w:vMerge/>
          </w:tcPr>
          <w:p w:rsidR="00B72AEF" w:rsidRPr="00D75EF9" w:rsidRDefault="00B72AEF" w:rsidP="00D75EF9">
            <w:pPr>
              <w:spacing w:after="0" w:line="240" w:lineRule="auto"/>
              <w:rPr>
                <w:rFonts w:ascii="Times New Roman" w:hAnsi="Times New Roman" w:cs="Times New Roman"/>
              </w:rPr>
            </w:pPr>
          </w:p>
        </w:tc>
        <w:tc>
          <w:tcPr>
            <w:tcW w:w="3685" w:type="dxa"/>
          </w:tcPr>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b/>
                <w:bCs/>
              </w:rPr>
            </w:pPr>
            <w:r w:rsidRPr="00D75EF9">
              <w:rPr>
                <w:rFonts w:ascii="Times New Roman" w:hAnsi="Times New Roman" w:cs="Times New Roman"/>
                <w:b/>
                <w:bCs/>
              </w:rPr>
              <w:t>Результативность образовательной деятельности (положительная динамика уровня развития дошкольника по итогам диагностики)</w:t>
            </w: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отражается в аналитических  справках по итогам промежуточного и заключительного этапов педагогической диагностики</w:t>
            </w: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xml:space="preserve"> ( сентябрь, январь, июнь), </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xml:space="preserve">Высокий уровень – </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xml:space="preserve">Средний уровень – </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xml:space="preserve">Низкий уровень - </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b/>
                <w:bCs/>
                <w:i/>
                <w:iCs/>
              </w:rPr>
            </w:pPr>
            <w:r w:rsidRPr="00D75EF9">
              <w:rPr>
                <w:rFonts w:ascii="Times New Roman" w:hAnsi="Times New Roman" w:cs="Times New Roman"/>
                <w:b/>
                <w:bCs/>
                <w:i/>
                <w:iCs/>
              </w:rPr>
              <w:lastRenderedPageBreak/>
              <w:t>Адаптационный период в группах раннего возраста:</w:t>
            </w:r>
          </w:p>
          <w:p w:rsidR="00B72AEF" w:rsidRPr="00D75EF9" w:rsidRDefault="00B72AEF" w:rsidP="00D75EF9">
            <w:pPr>
              <w:spacing w:after="0" w:line="240" w:lineRule="auto"/>
              <w:rPr>
                <w:rFonts w:ascii="Times New Roman" w:hAnsi="Times New Roman" w:cs="Times New Roman"/>
                <w:b/>
                <w:bCs/>
                <w:i/>
                <w:iCs/>
              </w:rPr>
            </w:pPr>
          </w:p>
          <w:p w:rsidR="00B72AEF" w:rsidRPr="00D75EF9" w:rsidRDefault="00B72AEF" w:rsidP="00D75EF9">
            <w:pPr>
              <w:spacing w:after="0" w:line="240" w:lineRule="auto"/>
              <w:rPr>
                <w:rFonts w:ascii="Times New Roman" w:hAnsi="Times New Roman" w:cs="Times New Roman"/>
                <w:b/>
                <w:bCs/>
                <w:i/>
                <w:iCs/>
                <w:color w:val="0D0D0D"/>
              </w:rPr>
            </w:pPr>
            <w:r w:rsidRPr="00D75EF9">
              <w:rPr>
                <w:rFonts w:ascii="Times New Roman" w:hAnsi="Times New Roman" w:cs="Times New Roman"/>
                <w:b/>
                <w:bCs/>
                <w:i/>
                <w:iCs/>
                <w:color w:val="0D0D0D"/>
              </w:rPr>
              <w:t>высокий</w:t>
            </w:r>
          </w:p>
          <w:p w:rsidR="00B72AEF" w:rsidRPr="00D75EF9" w:rsidRDefault="00B72AEF" w:rsidP="00D75EF9">
            <w:pPr>
              <w:spacing w:after="0" w:line="240" w:lineRule="auto"/>
              <w:rPr>
                <w:rFonts w:ascii="Times New Roman" w:hAnsi="Times New Roman" w:cs="Times New Roman"/>
                <w:b/>
                <w:bCs/>
                <w:i/>
                <w:iCs/>
                <w:color w:val="0D0D0D"/>
              </w:rPr>
            </w:pPr>
            <w:r w:rsidRPr="00D75EF9">
              <w:rPr>
                <w:rFonts w:ascii="Times New Roman" w:hAnsi="Times New Roman" w:cs="Times New Roman"/>
                <w:b/>
                <w:bCs/>
                <w:i/>
                <w:iCs/>
                <w:color w:val="0D0D0D"/>
              </w:rPr>
              <w:t>средний</w:t>
            </w:r>
          </w:p>
          <w:p w:rsidR="00B72AEF" w:rsidRPr="00D75EF9" w:rsidRDefault="00B72AEF" w:rsidP="00D75EF9">
            <w:pPr>
              <w:spacing w:after="0" w:line="240" w:lineRule="auto"/>
              <w:rPr>
                <w:rFonts w:ascii="Times New Roman" w:hAnsi="Times New Roman" w:cs="Times New Roman"/>
                <w:b/>
                <w:bCs/>
                <w:i/>
                <w:iCs/>
                <w:color w:val="0D0D0D"/>
              </w:rPr>
            </w:pPr>
            <w:r w:rsidRPr="00D75EF9">
              <w:rPr>
                <w:rFonts w:ascii="Times New Roman" w:hAnsi="Times New Roman" w:cs="Times New Roman"/>
                <w:b/>
                <w:bCs/>
                <w:i/>
                <w:iCs/>
                <w:color w:val="0D0D0D"/>
              </w:rPr>
              <w:t>низкий</w:t>
            </w:r>
          </w:p>
          <w:p w:rsidR="00B72AEF" w:rsidRPr="00D75EF9" w:rsidRDefault="00B72AEF" w:rsidP="00D75EF9">
            <w:pPr>
              <w:spacing w:after="0" w:line="240" w:lineRule="auto"/>
              <w:rPr>
                <w:rFonts w:ascii="Times New Roman" w:hAnsi="Times New Roman" w:cs="Times New Roman"/>
                <w:b/>
                <w:bCs/>
                <w:i/>
                <w:iCs/>
                <w:color w:val="FF0000"/>
              </w:rPr>
            </w:pPr>
          </w:p>
          <w:p w:rsidR="00B72AEF" w:rsidRPr="00D75EF9" w:rsidRDefault="00B72AEF" w:rsidP="00D75EF9">
            <w:pPr>
              <w:spacing w:after="0" w:line="240" w:lineRule="auto"/>
              <w:rPr>
                <w:rFonts w:ascii="Times New Roman" w:hAnsi="Times New Roman" w:cs="Times New Roman"/>
                <w:b/>
                <w:bCs/>
                <w:i/>
                <w:iCs/>
                <w:color w:val="FF0000"/>
              </w:rPr>
            </w:pPr>
          </w:p>
        </w:tc>
        <w:tc>
          <w:tcPr>
            <w:tcW w:w="1559" w:type="dxa"/>
          </w:tcPr>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5 б.</w:t>
            </w: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3 б.</w:t>
            </w: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2б</w:t>
            </w: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5б.</w:t>
            </w: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3б.</w:t>
            </w: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2б.</w:t>
            </w:r>
          </w:p>
        </w:tc>
      </w:tr>
      <w:tr w:rsidR="00B72AEF" w:rsidRPr="00D75EF9">
        <w:trPr>
          <w:trHeight w:val="4305"/>
        </w:trPr>
        <w:tc>
          <w:tcPr>
            <w:tcW w:w="2235" w:type="dxa"/>
            <w:vMerge/>
          </w:tcPr>
          <w:p w:rsidR="00B72AEF" w:rsidRPr="00D75EF9" w:rsidRDefault="00B72AEF" w:rsidP="00D75EF9">
            <w:pPr>
              <w:spacing w:after="0" w:line="240" w:lineRule="auto"/>
              <w:rPr>
                <w:rFonts w:ascii="Times New Roman" w:hAnsi="Times New Roman" w:cs="Times New Roman"/>
              </w:rPr>
            </w:pPr>
          </w:p>
        </w:tc>
        <w:tc>
          <w:tcPr>
            <w:tcW w:w="3685" w:type="dxa"/>
            <w:vMerge w:val="restart"/>
          </w:tcPr>
          <w:p w:rsidR="00B72AEF" w:rsidRPr="00D75EF9" w:rsidRDefault="00B72AEF" w:rsidP="00D75EF9">
            <w:pPr>
              <w:spacing w:after="0" w:line="240" w:lineRule="auto"/>
              <w:rPr>
                <w:rFonts w:ascii="Times New Roman" w:hAnsi="Times New Roman" w:cs="Times New Roman"/>
                <w:b/>
                <w:bCs/>
                <w:i/>
                <w:iCs/>
                <w:sz w:val="24"/>
                <w:szCs w:val="24"/>
              </w:rPr>
            </w:pPr>
            <w:r w:rsidRPr="00D75EF9">
              <w:rPr>
                <w:rFonts w:ascii="Times New Roman" w:hAnsi="Times New Roman" w:cs="Times New Roman"/>
                <w:b/>
                <w:bCs/>
                <w:i/>
                <w:iCs/>
                <w:sz w:val="24"/>
                <w:szCs w:val="24"/>
              </w:rPr>
              <w:t>Создание условий для сохранения здоровья воспитанников.</w:t>
            </w:r>
          </w:p>
          <w:p w:rsidR="00B72AEF" w:rsidRPr="00D75EF9" w:rsidRDefault="00B72AEF" w:rsidP="00D75EF9">
            <w:pPr>
              <w:spacing w:after="0" w:line="240" w:lineRule="auto"/>
              <w:rPr>
                <w:rFonts w:ascii="Times New Roman" w:hAnsi="Times New Roman" w:cs="Times New Roman"/>
                <w:b/>
                <w:bCs/>
                <w:i/>
                <w:iCs/>
                <w:sz w:val="24"/>
                <w:szCs w:val="24"/>
              </w:rPr>
            </w:pPr>
          </w:p>
          <w:p w:rsidR="00B72AEF" w:rsidRPr="00D75EF9" w:rsidRDefault="00B72AEF" w:rsidP="00D75EF9">
            <w:pPr>
              <w:spacing w:after="0" w:line="240" w:lineRule="auto"/>
              <w:rPr>
                <w:rFonts w:ascii="Times New Roman" w:hAnsi="Times New Roman" w:cs="Times New Roman"/>
                <w:b/>
                <w:bCs/>
                <w:i/>
                <w:iCs/>
              </w:rPr>
            </w:pPr>
            <w:r w:rsidRPr="00D75EF9">
              <w:rPr>
                <w:rFonts w:ascii="Times New Roman" w:hAnsi="Times New Roman" w:cs="Times New Roman"/>
                <w:b/>
                <w:bCs/>
                <w:i/>
                <w:iCs/>
              </w:rPr>
              <w:t>Посещаемость:</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napToGrid w:val="0"/>
              <w:spacing w:after="0" w:line="240" w:lineRule="auto"/>
              <w:rPr>
                <w:rFonts w:ascii="Times New Roman" w:hAnsi="Times New Roman" w:cs="Times New Roman"/>
                <w:sz w:val="16"/>
                <w:szCs w:val="16"/>
              </w:rPr>
            </w:pPr>
            <w:r w:rsidRPr="00D75EF9">
              <w:rPr>
                <w:rFonts w:ascii="Times New Roman" w:hAnsi="Times New Roman" w:cs="Times New Roman"/>
                <w:sz w:val="16"/>
                <w:szCs w:val="16"/>
                <w:u w:val="single"/>
              </w:rPr>
              <w:t>Пример:</w:t>
            </w:r>
            <w:r w:rsidRPr="00D75EF9">
              <w:rPr>
                <w:rFonts w:ascii="Times New Roman" w:hAnsi="Times New Roman" w:cs="Times New Roman"/>
                <w:sz w:val="16"/>
                <w:szCs w:val="16"/>
              </w:rPr>
              <w:t xml:space="preserve">    Количество рабочих дней в месяце – 21</w:t>
            </w: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Норма детей в группе – 14</w:t>
            </w:r>
          </w:p>
          <w:p w:rsidR="00B72AEF" w:rsidRPr="00D75EF9" w:rsidRDefault="00B72AEF" w:rsidP="00D75EF9">
            <w:pPr>
              <w:spacing w:after="0" w:line="240" w:lineRule="auto"/>
              <w:rPr>
                <w:rFonts w:ascii="Times New Roman" w:hAnsi="Times New Roman" w:cs="Times New Roman"/>
                <w:b/>
                <w:bCs/>
                <w:sz w:val="16"/>
                <w:szCs w:val="16"/>
                <w:u w:val="single"/>
              </w:rPr>
            </w:pPr>
            <w:r w:rsidRPr="00D75EF9">
              <w:rPr>
                <w:rFonts w:ascii="Times New Roman" w:hAnsi="Times New Roman" w:cs="Times New Roman"/>
                <w:sz w:val="16"/>
                <w:szCs w:val="16"/>
                <w:u w:val="single"/>
              </w:rPr>
              <w:t>Вычисляем норму детодней:</w:t>
            </w:r>
            <w:r w:rsidRPr="00D75EF9">
              <w:rPr>
                <w:rFonts w:ascii="Times New Roman" w:hAnsi="Times New Roman" w:cs="Times New Roman"/>
                <w:sz w:val="16"/>
                <w:szCs w:val="16"/>
              </w:rPr>
              <w:t xml:space="preserve"> 21х14 = </w:t>
            </w:r>
            <w:r w:rsidRPr="00D75EF9">
              <w:rPr>
                <w:rFonts w:ascii="Times New Roman" w:hAnsi="Times New Roman" w:cs="Times New Roman"/>
                <w:b/>
                <w:bCs/>
                <w:sz w:val="16"/>
                <w:szCs w:val="16"/>
                <w:u w:val="single"/>
              </w:rPr>
              <w:t>294</w:t>
            </w: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 xml:space="preserve">Количество детодней по факту – </w:t>
            </w:r>
            <w:r w:rsidRPr="00D75EF9">
              <w:rPr>
                <w:rFonts w:ascii="Times New Roman" w:hAnsi="Times New Roman" w:cs="Times New Roman"/>
                <w:b/>
                <w:bCs/>
                <w:sz w:val="16"/>
                <w:szCs w:val="16"/>
                <w:u w:val="single"/>
              </w:rPr>
              <w:t>250</w:t>
            </w:r>
            <w:r w:rsidRPr="00D75EF9">
              <w:rPr>
                <w:rFonts w:ascii="Times New Roman" w:hAnsi="Times New Roman" w:cs="Times New Roman"/>
                <w:sz w:val="16"/>
                <w:szCs w:val="16"/>
              </w:rPr>
              <w:t xml:space="preserve">  (смотрим по табелю)</w:t>
            </w:r>
          </w:p>
          <w:p w:rsidR="00B72AEF" w:rsidRPr="00D75EF9" w:rsidRDefault="00B72AEF" w:rsidP="00D75EF9">
            <w:pPr>
              <w:spacing w:after="0" w:line="240" w:lineRule="auto"/>
              <w:rPr>
                <w:rFonts w:ascii="Times New Roman" w:hAnsi="Times New Roman" w:cs="Times New Roman"/>
                <w:sz w:val="16"/>
                <w:szCs w:val="16"/>
                <w:u w:val="single"/>
              </w:rPr>
            </w:pPr>
            <w:r w:rsidRPr="00D75EF9">
              <w:rPr>
                <w:rFonts w:ascii="Times New Roman" w:hAnsi="Times New Roman" w:cs="Times New Roman"/>
                <w:sz w:val="16"/>
                <w:szCs w:val="16"/>
                <w:u w:val="single"/>
              </w:rPr>
              <w:t>Составляем пропорцию:</w:t>
            </w:r>
          </w:p>
          <w:p w:rsidR="00B72AEF" w:rsidRPr="00D75EF9" w:rsidRDefault="00A02CBE" w:rsidP="00D75EF9">
            <w:pPr>
              <w:spacing w:after="0" w:line="240" w:lineRule="auto"/>
              <w:rPr>
                <w:rFonts w:ascii="Times New Roman" w:hAnsi="Times New Roman" w:cs="Times New Roman"/>
              </w:rPr>
            </w:pPr>
            <w:r w:rsidRPr="00A02CBE">
              <w:rPr>
                <w:rFonts w:ascii="Times New Roman" w:hAnsi="Times New Roman" w:cs="Times New Roman"/>
                <w:noProof/>
                <w:sz w:val="16"/>
                <w:szCs w:val="16"/>
                <w:lang w:eastAsia="ru-RU"/>
              </w:rPr>
            </w:r>
            <w:r w:rsidRPr="00A02CBE">
              <w:rPr>
                <w:rFonts w:ascii="Times New Roman" w:hAnsi="Times New Roman" w:cs="Times New Roman"/>
                <w:noProof/>
                <w:sz w:val="16"/>
                <w:szCs w:val="16"/>
                <w:lang w:eastAsia="ru-RU"/>
              </w:rPr>
              <w:pict>
                <v:shapetype id="_x0000_t202" coordsize="21600,21600" o:spt="202" path="m,l,21600r21600,l21600,xe">
                  <v:stroke joinstyle="miter"/>
                  <v:path gradientshapeok="t" o:connecttype="rect"/>
                </v:shapetype>
                <v:shape id="Поле 4" o:spid="_x0000_s1027" type="#_x0000_t202" style="width:124.55pt;height:26.6pt;visibility:visible;mso-left-percent:-10001;mso-top-percent:-10001;mso-position-horizontal:absolute;mso-position-horizontal-relative:char;mso-position-vertical:absolute;mso-position-vertical-relative:line;mso-left-percent:-10001;mso-top-percent:-10001" stroked="f">
                  <v:textbox inset="0,0,0,0">
                    <w:txbxContent>
                      <w:tbl>
                        <w:tblPr>
                          <w:tblW w:w="0" w:type="auto"/>
                          <w:tblInd w:w="-106" w:type="dxa"/>
                          <w:tblLayout w:type="fixed"/>
                          <w:tblLook w:val="0000"/>
                        </w:tblPr>
                        <w:tblGrid>
                          <w:gridCol w:w="1243"/>
                          <w:gridCol w:w="1254"/>
                        </w:tblGrid>
                        <w:tr w:rsidR="00B72AEF" w:rsidRPr="00D75EF9">
                          <w:trPr>
                            <w:cantSplit/>
                            <w:trHeight w:hRule="exact" w:val="307"/>
                          </w:trPr>
                          <w:tc>
                            <w:tcPr>
                              <w:tcW w:w="1243" w:type="dxa"/>
                            </w:tcPr>
                            <w:p w:rsidR="00B72AEF" w:rsidRPr="00D75EF9" w:rsidRDefault="00B72AEF">
                              <w:pPr>
                                <w:snapToGrid w:val="0"/>
                                <w:rPr>
                                  <w:sz w:val="20"/>
                                  <w:szCs w:val="20"/>
                                  <w:u w:val="single"/>
                                </w:rPr>
                              </w:pPr>
                              <w:r w:rsidRPr="00D75EF9">
                                <w:rPr>
                                  <w:sz w:val="20"/>
                                  <w:szCs w:val="20"/>
                                  <w:u w:val="single"/>
                                </w:rPr>
                                <w:t>250 х 100%</w:t>
                              </w:r>
                            </w:p>
                          </w:tc>
                          <w:tc>
                            <w:tcPr>
                              <w:tcW w:w="1254" w:type="dxa"/>
                              <w:vMerge w:val="restart"/>
                              <w:vAlign w:val="center"/>
                            </w:tcPr>
                            <w:p w:rsidR="00B72AEF" w:rsidRPr="00D75EF9" w:rsidRDefault="00B72AEF" w:rsidP="0069570D">
                              <w:pPr>
                                <w:snapToGrid w:val="0"/>
                                <w:rPr>
                                  <w:sz w:val="20"/>
                                  <w:szCs w:val="20"/>
                                </w:rPr>
                              </w:pPr>
                              <w:r w:rsidRPr="00D75EF9">
                                <w:rPr>
                                  <w:sz w:val="20"/>
                                  <w:szCs w:val="20"/>
                                </w:rPr>
                                <w:t>=  85%</w:t>
                              </w:r>
                            </w:p>
                          </w:tc>
                        </w:tr>
                        <w:tr w:rsidR="00B72AEF" w:rsidRPr="00D75EF9">
                          <w:trPr>
                            <w:cantSplit/>
                            <w:trHeight w:hRule="exact" w:val="231"/>
                          </w:trPr>
                          <w:tc>
                            <w:tcPr>
                              <w:tcW w:w="1243" w:type="dxa"/>
                            </w:tcPr>
                            <w:p w:rsidR="00B72AEF" w:rsidRPr="00D75EF9" w:rsidRDefault="00B72AEF" w:rsidP="0069570D">
                              <w:pPr>
                                <w:snapToGrid w:val="0"/>
                                <w:rPr>
                                  <w:sz w:val="20"/>
                                  <w:szCs w:val="20"/>
                                </w:rPr>
                              </w:pPr>
                              <w:r w:rsidRPr="00D75EF9">
                                <w:rPr>
                                  <w:sz w:val="20"/>
                                  <w:szCs w:val="20"/>
                                </w:rPr>
                                <w:t xml:space="preserve">      294</w:t>
                              </w:r>
                            </w:p>
                          </w:tc>
                          <w:tc>
                            <w:tcPr>
                              <w:tcW w:w="1254" w:type="dxa"/>
                              <w:vMerge/>
                              <w:vAlign w:val="center"/>
                            </w:tcPr>
                            <w:p w:rsidR="00B72AEF" w:rsidRPr="00D75EF9" w:rsidRDefault="00B72AEF">
                              <w:pPr>
                                <w:snapToGrid w:val="0"/>
                              </w:pPr>
                            </w:p>
                          </w:tc>
                        </w:tr>
                      </w:tbl>
                      <w:p w:rsidR="00B72AEF" w:rsidRDefault="00B72AEF" w:rsidP="009F63BA">
                        <w:r>
                          <w:t xml:space="preserve"> </w:t>
                        </w:r>
                      </w:p>
                    </w:txbxContent>
                  </v:textbox>
                  <w10:wrap type="none"/>
                  <w10:anchorlock/>
                </v:shape>
              </w:pic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b/>
                <w:bCs/>
                <w:i/>
                <w:iCs/>
              </w:rPr>
            </w:pPr>
            <w:r w:rsidRPr="00D75EF9">
              <w:rPr>
                <w:rFonts w:ascii="Times New Roman" w:hAnsi="Times New Roman" w:cs="Times New Roman"/>
                <w:b/>
                <w:bCs/>
                <w:i/>
                <w:iCs/>
              </w:rPr>
              <w:t>Заболеваемость детей:</w:t>
            </w:r>
          </w:p>
          <w:p w:rsidR="00B72AEF" w:rsidRPr="00D75EF9" w:rsidRDefault="00B72AEF" w:rsidP="00D75EF9">
            <w:pPr>
              <w:snapToGrid w:val="0"/>
              <w:spacing w:after="0" w:line="240" w:lineRule="auto"/>
              <w:rPr>
                <w:rFonts w:ascii="Times New Roman" w:hAnsi="Times New Roman" w:cs="Times New Roman"/>
                <w:sz w:val="16"/>
                <w:szCs w:val="16"/>
                <w:u w:val="single"/>
              </w:rPr>
            </w:pPr>
            <w:r w:rsidRPr="00D75EF9">
              <w:rPr>
                <w:rFonts w:ascii="Times New Roman" w:hAnsi="Times New Roman" w:cs="Times New Roman"/>
                <w:sz w:val="16"/>
                <w:szCs w:val="16"/>
                <w:u w:val="single"/>
              </w:rPr>
              <w:t>Пример:</w:t>
            </w: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Количество дней, пропущенных по болезни детьми – 39</w:t>
            </w:r>
          </w:p>
          <w:p w:rsidR="00B72AEF" w:rsidRPr="00D75EF9" w:rsidRDefault="00B72AEF" w:rsidP="00D75EF9">
            <w:pPr>
              <w:snapToGrid w:val="0"/>
              <w:spacing w:after="0" w:line="240" w:lineRule="auto"/>
              <w:rPr>
                <w:rFonts w:ascii="Times New Roman" w:hAnsi="Times New Roman" w:cs="Times New Roman"/>
                <w:sz w:val="16"/>
                <w:szCs w:val="16"/>
              </w:rPr>
            </w:pPr>
            <w:r w:rsidRPr="00D75EF9">
              <w:rPr>
                <w:rFonts w:ascii="Times New Roman" w:hAnsi="Times New Roman" w:cs="Times New Roman"/>
                <w:sz w:val="16"/>
                <w:szCs w:val="16"/>
              </w:rPr>
              <w:t>Количество рабочих дней в месяце – 21</w:t>
            </w: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Количество детей в группе по факту – 14</w:t>
            </w:r>
          </w:p>
          <w:p w:rsidR="00B72AEF" w:rsidRPr="00D75EF9" w:rsidRDefault="00B72AEF" w:rsidP="00D75EF9">
            <w:pPr>
              <w:spacing w:after="0" w:line="240" w:lineRule="auto"/>
              <w:rPr>
                <w:rFonts w:ascii="Times New Roman" w:hAnsi="Times New Roman" w:cs="Times New Roman"/>
                <w:b/>
                <w:bCs/>
                <w:sz w:val="16"/>
                <w:szCs w:val="16"/>
                <w:u w:val="single"/>
              </w:rPr>
            </w:pPr>
            <w:r w:rsidRPr="00D75EF9">
              <w:rPr>
                <w:rFonts w:ascii="Times New Roman" w:hAnsi="Times New Roman" w:cs="Times New Roman"/>
                <w:sz w:val="16"/>
                <w:szCs w:val="16"/>
              </w:rPr>
              <w:t>Кол-во детодней: 21х14=</w:t>
            </w:r>
            <w:r w:rsidRPr="00D75EF9">
              <w:rPr>
                <w:rFonts w:ascii="Times New Roman" w:hAnsi="Times New Roman" w:cs="Times New Roman"/>
                <w:b/>
                <w:bCs/>
                <w:sz w:val="16"/>
                <w:szCs w:val="16"/>
                <w:u w:val="single"/>
              </w:rPr>
              <w:t>294</w:t>
            </w:r>
          </w:p>
          <w:p w:rsidR="00B72AEF" w:rsidRPr="00D75EF9" w:rsidRDefault="00B72AEF" w:rsidP="00D75EF9">
            <w:pPr>
              <w:spacing w:after="0" w:line="240" w:lineRule="auto"/>
              <w:rPr>
                <w:rFonts w:ascii="Times New Roman" w:hAnsi="Times New Roman" w:cs="Times New Roman"/>
                <w:sz w:val="16"/>
                <w:szCs w:val="16"/>
                <w:u w:val="single"/>
              </w:rPr>
            </w:pPr>
            <w:r w:rsidRPr="00D75EF9">
              <w:rPr>
                <w:rFonts w:ascii="Times New Roman" w:hAnsi="Times New Roman" w:cs="Times New Roman"/>
                <w:sz w:val="16"/>
                <w:szCs w:val="16"/>
                <w:u w:val="single"/>
              </w:rPr>
              <w:t>Составляем пропорцию:</w:t>
            </w:r>
          </w:p>
          <w:p w:rsidR="00B72AEF" w:rsidRPr="00D75EF9" w:rsidRDefault="00A02CBE" w:rsidP="00D75EF9">
            <w:pPr>
              <w:spacing w:after="0" w:line="240" w:lineRule="auto"/>
              <w:rPr>
                <w:rFonts w:ascii="Times New Roman" w:hAnsi="Times New Roman" w:cs="Times New Roman"/>
                <w:sz w:val="16"/>
                <w:szCs w:val="16"/>
              </w:rPr>
            </w:pPr>
            <w:r>
              <w:rPr>
                <w:rFonts w:ascii="Times New Roman" w:hAnsi="Times New Roman" w:cs="Times New Roman"/>
                <w:noProof/>
                <w:sz w:val="16"/>
                <w:szCs w:val="16"/>
                <w:lang w:eastAsia="ru-RU"/>
              </w:rPr>
            </w:r>
            <w:r>
              <w:rPr>
                <w:rFonts w:ascii="Times New Roman" w:hAnsi="Times New Roman" w:cs="Times New Roman"/>
                <w:noProof/>
                <w:sz w:val="16"/>
                <w:szCs w:val="16"/>
                <w:lang w:eastAsia="ru-RU"/>
              </w:rPr>
              <w:pict>
                <v:shape id="Поле 3" o:spid="_x0000_s1026" type="#_x0000_t202" style="width:132.65pt;height:27.85pt;visibility:visible;mso-left-percent:-10001;mso-top-percent:-10001;mso-position-horizontal:absolute;mso-position-horizontal-relative:char;mso-position-vertical:absolute;mso-position-vertical-relative:line;mso-left-percent:-10001;mso-top-percent:-10001" stroked="f">
                  <v:textbox inset="0,0,0,0">
                    <w:txbxContent>
                      <w:tbl>
                        <w:tblPr>
                          <w:tblW w:w="0" w:type="auto"/>
                          <w:tblInd w:w="-106" w:type="dxa"/>
                          <w:tblLayout w:type="fixed"/>
                          <w:tblLook w:val="0000"/>
                        </w:tblPr>
                        <w:tblGrid>
                          <w:gridCol w:w="1243"/>
                          <w:gridCol w:w="1416"/>
                        </w:tblGrid>
                        <w:tr w:rsidR="00B72AEF" w:rsidRPr="00D75EF9">
                          <w:trPr>
                            <w:cantSplit/>
                            <w:trHeight w:hRule="exact" w:val="280"/>
                          </w:trPr>
                          <w:tc>
                            <w:tcPr>
                              <w:tcW w:w="1243" w:type="dxa"/>
                            </w:tcPr>
                            <w:p w:rsidR="00B72AEF" w:rsidRPr="00D75EF9" w:rsidRDefault="00B72AEF">
                              <w:pPr>
                                <w:snapToGrid w:val="0"/>
                                <w:rPr>
                                  <w:sz w:val="18"/>
                                  <w:szCs w:val="18"/>
                                  <w:u w:val="single"/>
                                </w:rPr>
                              </w:pPr>
                              <w:r w:rsidRPr="00D75EF9">
                                <w:rPr>
                                  <w:sz w:val="18"/>
                                  <w:szCs w:val="18"/>
                                  <w:u w:val="single"/>
                                </w:rPr>
                                <w:t>39 х 100%</w:t>
                              </w:r>
                            </w:p>
                          </w:tc>
                          <w:tc>
                            <w:tcPr>
                              <w:tcW w:w="1416" w:type="dxa"/>
                              <w:vMerge w:val="restart"/>
                              <w:vAlign w:val="center"/>
                            </w:tcPr>
                            <w:p w:rsidR="00B72AEF" w:rsidRPr="00D75EF9" w:rsidRDefault="00B72AEF" w:rsidP="0069570D">
                              <w:pPr>
                                <w:snapToGrid w:val="0"/>
                                <w:rPr>
                                  <w:sz w:val="18"/>
                                  <w:szCs w:val="18"/>
                                </w:rPr>
                              </w:pPr>
                              <w:r w:rsidRPr="00D75EF9">
                                <w:rPr>
                                  <w:sz w:val="18"/>
                                  <w:szCs w:val="18"/>
                                </w:rPr>
                                <w:t>=  13%</w:t>
                              </w:r>
                            </w:p>
                          </w:tc>
                        </w:tr>
                        <w:tr w:rsidR="00B72AEF" w:rsidRPr="00D75EF9">
                          <w:trPr>
                            <w:cantSplit/>
                            <w:trHeight w:hRule="exact" w:val="283"/>
                          </w:trPr>
                          <w:tc>
                            <w:tcPr>
                              <w:tcW w:w="1243" w:type="dxa"/>
                            </w:tcPr>
                            <w:p w:rsidR="00B72AEF" w:rsidRPr="00D75EF9" w:rsidRDefault="00B72AEF" w:rsidP="0069570D">
                              <w:pPr>
                                <w:snapToGrid w:val="0"/>
                                <w:rPr>
                                  <w:sz w:val="18"/>
                                  <w:szCs w:val="18"/>
                                </w:rPr>
                              </w:pPr>
                              <w:r w:rsidRPr="00D75EF9">
                                <w:rPr>
                                  <w:sz w:val="18"/>
                                  <w:szCs w:val="18"/>
                                </w:rPr>
                                <w:t xml:space="preserve">    294</w:t>
                              </w:r>
                            </w:p>
                          </w:tc>
                          <w:tc>
                            <w:tcPr>
                              <w:tcW w:w="1416" w:type="dxa"/>
                              <w:vMerge/>
                              <w:vAlign w:val="center"/>
                            </w:tcPr>
                            <w:p w:rsidR="00B72AEF" w:rsidRPr="00D75EF9" w:rsidRDefault="00B72AEF">
                              <w:pPr>
                                <w:snapToGrid w:val="0"/>
                                <w:rPr>
                                  <w:sz w:val="18"/>
                                  <w:szCs w:val="18"/>
                                </w:rPr>
                              </w:pPr>
                            </w:p>
                          </w:tc>
                        </w:tr>
                      </w:tbl>
                      <w:p w:rsidR="00B72AEF" w:rsidRDefault="00B72AEF" w:rsidP="009F63BA">
                        <w:r>
                          <w:t xml:space="preserve"> </w:t>
                        </w:r>
                      </w:p>
                    </w:txbxContent>
                  </v:textbox>
                  <w10:wrap type="none"/>
                  <w10:anchorlock/>
                </v:shape>
              </w:pict>
            </w: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24"/>
                <w:szCs w:val="24"/>
              </w:rPr>
            </w:pPr>
            <w:r w:rsidRPr="00D75EF9">
              <w:rPr>
                <w:rFonts w:ascii="Times New Roman" w:hAnsi="Times New Roman" w:cs="Times New Roman"/>
                <w:sz w:val="24"/>
                <w:szCs w:val="24"/>
              </w:rPr>
              <w:t>Обеспечение охраны жизни и здоровья детей</w:t>
            </w: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b/>
                <w:bCs/>
                <w:sz w:val="20"/>
                <w:szCs w:val="20"/>
              </w:rPr>
            </w:pPr>
            <w:r w:rsidRPr="00D75EF9">
              <w:rPr>
                <w:rFonts w:ascii="Times New Roman" w:hAnsi="Times New Roman" w:cs="Times New Roman"/>
                <w:sz w:val="20"/>
                <w:szCs w:val="20"/>
              </w:rPr>
              <w:t>Отсутствие замечаний по соблюдению сан – эпидрежима в группе (организация  питания, личная гигиена детей</w:t>
            </w:r>
            <w:r w:rsidRPr="00D75EF9">
              <w:rPr>
                <w:rFonts w:ascii="Times New Roman" w:hAnsi="Times New Roman" w:cs="Times New Roman"/>
                <w:b/>
                <w:bCs/>
                <w:sz w:val="20"/>
                <w:szCs w:val="20"/>
              </w:rPr>
              <w:t>)</w:t>
            </w: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16"/>
                <w:szCs w:val="16"/>
              </w:rPr>
              <w:t>-</w:t>
            </w:r>
            <w:r w:rsidRPr="00D75EF9">
              <w:rPr>
                <w:rFonts w:ascii="Times New Roman" w:hAnsi="Times New Roman" w:cs="Times New Roman"/>
                <w:sz w:val="20"/>
                <w:szCs w:val="20"/>
              </w:rPr>
              <w:t>Систематическое проведение оздоровительных мероприятий;</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работа с детьми - инвалидами</w:t>
            </w:r>
          </w:p>
          <w:p w:rsidR="00B72AEF" w:rsidRPr="00D75EF9" w:rsidRDefault="00B72AEF" w:rsidP="00D75EF9">
            <w:pPr>
              <w:spacing w:after="0" w:line="240" w:lineRule="auto"/>
              <w:rPr>
                <w:rFonts w:ascii="Times New Roman" w:hAnsi="Times New Roman" w:cs="Times New Roman"/>
              </w:rPr>
            </w:pPr>
          </w:p>
        </w:tc>
        <w:tc>
          <w:tcPr>
            <w:tcW w:w="1559" w:type="dxa"/>
            <w:vMerge w:val="restart"/>
          </w:tcPr>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6"/>
                <w:szCs w:val="16"/>
                <w:u w:val="single"/>
              </w:rPr>
            </w:pPr>
          </w:p>
          <w:p w:rsidR="00B72AEF" w:rsidRPr="00D75EF9" w:rsidRDefault="00B72AEF" w:rsidP="00D75EF9">
            <w:pPr>
              <w:spacing w:after="0" w:line="240" w:lineRule="auto"/>
              <w:jc w:val="center"/>
              <w:rPr>
                <w:rFonts w:ascii="Times New Roman" w:hAnsi="Times New Roman" w:cs="Times New Roman"/>
                <w:b/>
                <w:bCs/>
                <w:sz w:val="16"/>
                <w:szCs w:val="16"/>
                <w:u w:val="single"/>
              </w:rPr>
            </w:pPr>
          </w:p>
          <w:p w:rsidR="00B72AEF" w:rsidRPr="00D75EF9" w:rsidRDefault="00B72AEF" w:rsidP="00D75EF9">
            <w:pPr>
              <w:spacing w:after="0" w:line="240" w:lineRule="auto"/>
              <w:jc w:val="center"/>
              <w:rPr>
                <w:rFonts w:ascii="Times New Roman" w:hAnsi="Times New Roman" w:cs="Times New Roman"/>
                <w:b/>
                <w:bCs/>
                <w:sz w:val="16"/>
                <w:szCs w:val="16"/>
                <w:u w:val="single"/>
              </w:rPr>
            </w:pP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6"/>
                <w:szCs w:val="16"/>
                <w:u w:val="single"/>
              </w:rPr>
              <w:t>От 50 до 80 % - 3б.</w:t>
            </w: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8"/>
                <w:szCs w:val="18"/>
              </w:rPr>
              <w:t>От 10 до 50% - 2б.</w:t>
            </w: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6"/>
                <w:szCs w:val="16"/>
                <w:u w:val="single"/>
              </w:rPr>
            </w:pPr>
          </w:p>
          <w:p w:rsidR="00B72AEF" w:rsidRPr="00D75EF9" w:rsidRDefault="00B72AEF" w:rsidP="00D75EF9">
            <w:pPr>
              <w:spacing w:after="0" w:line="240" w:lineRule="auto"/>
              <w:jc w:val="center"/>
              <w:rPr>
                <w:rFonts w:ascii="Times New Roman" w:hAnsi="Times New Roman" w:cs="Times New Roman"/>
                <w:b/>
                <w:bCs/>
                <w:sz w:val="16"/>
                <w:szCs w:val="16"/>
                <w:u w:val="single"/>
              </w:rPr>
            </w:pPr>
          </w:p>
          <w:p w:rsidR="00B72AEF" w:rsidRPr="00D75EF9" w:rsidRDefault="00B72AEF" w:rsidP="00D75EF9">
            <w:pPr>
              <w:spacing w:after="0" w:line="240" w:lineRule="auto"/>
              <w:jc w:val="center"/>
              <w:rPr>
                <w:rFonts w:ascii="Times New Roman" w:hAnsi="Times New Roman" w:cs="Times New Roman"/>
                <w:b/>
                <w:bCs/>
                <w:sz w:val="16"/>
                <w:szCs w:val="16"/>
                <w:u w:val="single"/>
              </w:rPr>
            </w:pPr>
            <w:r w:rsidRPr="00D75EF9">
              <w:rPr>
                <w:rFonts w:ascii="Times New Roman" w:hAnsi="Times New Roman" w:cs="Times New Roman"/>
                <w:b/>
                <w:bCs/>
                <w:sz w:val="16"/>
                <w:szCs w:val="16"/>
                <w:u w:val="single"/>
              </w:rPr>
              <w:t>От 0 до 5% __5б.</w:t>
            </w: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6"/>
                <w:szCs w:val="16"/>
                <w:u w:val="single"/>
              </w:rPr>
              <w:t>От 16 до 20% -2б.</w:t>
            </w: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napToGrid w:val="0"/>
              <w:spacing w:after="0" w:line="240" w:lineRule="auto"/>
              <w:rPr>
                <w:rFonts w:ascii="Times New Roman" w:hAnsi="Times New Roman" w:cs="Times New Roman"/>
                <w:sz w:val="16"/>
                <w:szCs w:val="16"/>
              </w:rPr>
            </w:pPr>
          </w:p>
          <w:p w:rsidR="00B72AEF" w:rsidRPr="00D75EF9" w:rsidRDefault="00B72AEF" w:rsidP="00D75EF9">
            <w:pPr>
              <w:snapToGrid w:val="0"/>
              <w:spacing w:after="0" w:line="240" w:lineRule="auto"/>
              <w:rPr>
                <w:rFonts w:ascii="Times New Roman" w:hAnsi="Times New Roman" w:cs="Times New Roman"/>
                <w:sz w:val="16"/>
                <w:szCs w:val="16"/>
              </w:rPr>
            </w:pPr>
          </w:p>
          <w:p w:rsidR="00B72AEF" w:rsidRPr="00D75EF9" w:rsidRDefault="00B72AEF" w:rsidP="00D75EF9">
            <w:pPr>
              <w:snapToGrid w:val="0"/>
              <w:spacing w:after="0" w:line="240" w:lineRule="auto"/>
              <w:rPr>
                <w:rFonts w:ascii="Times New Roman" w:hAnsi="Times New Roman" w:cs="Times New Roman"/>
                <w:sz w:val="16"/>
                <w:szCs w:val="16"/>
              </w:rPr>
            </w:pPr>
          </w:p>
          <w:p w:rsidR="00B72AEF" w:rsidRPr="00D75EF9" w:rsidRDefault="00B72AEF" w:rsidP="00D75EF9">
            <w:pPr>
              <w:snapToGrid w:val="0"/>
              <w:spacing w:after="0" w:line="240" w:lineRule="auto"/>
              <w:rPr>
                <w:rFonts w:ascii="Times New Roman" w:hAnsi="Times New Roman" w:cs="Times New Roman"/>
                <w:sz w:val="16"/>
                <w:szCs w:val="16"/>
              </w:rPr>
            </w:pPr>
          </w:p>
          <w:p w:rsidR="00B72AEF" w:rsidRPr="00D75EF9" w:rsidRDefault="00B72AEF" w:rsidP="00D75EF9">
            <w:pPr>
              <w:snapToGrid w:val="0"/>
              <w:spacing w:after="0" w:line="240" w:lineRule="auto"/>
              <w:rPr>
                <w:rFonts w:ascii="Times New Roman" w:hAnsi="Times New Roman" w:cs="Times New Roman"/>
                <w:sz w:val="16"/>
                <w:szCs w:val="16"/>
              </w:rPr>
            </w:pPr>
          </w:p>
          <w:p w:rsidR="00B72AEF" w:rsidRPr="00D75EF9" w:rsidRDefault="00B72AEF" w:rsidP="00D75EF9">
            <w:pPr>
              <w:snapToGrid w:val="0"/>
              <w:spacing w:after="0" w:line="240" w:lineRule="auto"/>
              <w:jc w:val="center"/>
              <w:rPr>
                <w:rFonts w:ascii="Times New Roman" w:hAnsi="Times New Roman" w:cs="Times New Roman"/>
                <w:sz w:val="16"/>
                <w:szCs w:val="16"/>
              </w:rPr>
            </w:pPr>
          </w:p>
          <w:p w:rsidR="00B72AEF" w:rsidRPr="00D75EF9" w:rsidRDefault="00B72AEF" w:rsidP="00D75EF9">
            <w:pPr>
              <w:snapToGrid w:val="0"/>
              <w:spacing w:after="0" w:line="240" w:lineRule="auto"/>
              <w:jc w:val="center"/>
              <w:rPr>
                <w:rFonts w:ascii="Times New Roman" w:hAnsi="Times New Roman" w:cs="Times New Roman"/>
                <w:sz w:val="16"/>
                <w:szCs w:val="16"/>
              </w:rPr>
            </w:pPr>
            <w:r w:rsidRPr="00D75EF9">
              <w:rPr>
                <w:rFonts w:ascii="Times New Roman" w:hAnsi="Times New Roman" w:cs="Times New Roman"/>
                <w:sz w:val="16"/>
                <w:szCs w:val="16"/>
              </w:rPr>
              <w:t>2 балла –  отсутствие детского травматизма</w:t>
            </w: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sz w:val="16"/>
                <w:szCs w:val="16"/>
              </w:rPr>
              <w:t xml:space="preserve">Лишение баллов по всем показателям за квартал – </w:t>
            </w:r>
            <w:r w:rsidRPr="00D75EF9">
              <w:rPr>
                <w:rFonts w:ascii="Times New Roman" w:hAnsi="Times New Roman" w:cs="Times New Roman"/>
                <w:sz w:val="16"/>
                <w:szCs w:val="16"/>
              </w:rPr>
              <w:lastRenderedPageBreak/>
              <w:t>травматизм зафиксирован</w:t>
            </w:r>
          </w:p>
          <w:p w:rsidR="00B72AEF" w:rsidRPr="00D75EF9" w:rsidRDefault="00B72AEF" w:rsidP="00D75EF9">
            <w:pPr>
              <w:snapToGrid w:val="0"/>
              <w:spacing w:after="0" w:line="240" w:lineRule="auto"/>
              <w:rPr>
                <w:rFonts w:ascii="Times New Roman" w:hAnsi="Times New Roman" w:cs="Times New Roman"/>
                <w:sz w:val="16"/>
                <w:szCs w:val="16"/>
              </w:rPr>
            </w:pPr>
          </w:p>
          <w:p w:rsidR="00B72AEF" w:rsidRPr="00D75EF9" w:rsidRDefault="00B72AEF" w:rsidP="00D75EF9">
            <w:pPr>
              <w:snapToGrid w:val="0"/>
              <w:spacing w:after="0" w:line="240" w:lineRule="auto"/>
              <w:jc w:val="center"/>
              <w:rPr>
                <w:rFonts w:ascii="Times New Roman" w:hAnsi="Times New Roman" w:cs="Times New Roman"/>
                <w:sz w:val="16"/>
                <w:szCs w:val="16"/>
              </w:rPr>
            </w:pPr>
            <w:r w:rsidRPr="00D75EF9">
              <w:rPr>
                <w:rFonts w:ascii="Times New Roman" w:hAnsi="Times New Roman" w:cs="Times New Roman"/>
                <w:sz w:val="16"/>
                <w:szCs w:val="16"/>
              </w:rPr>
              <w:t>2 баллов - без нарушений</w:t>
            </w:r>
          </w:p>
          <w:p w:rsidR="00B72AEF" w:rsidRPr="00D75EF9" w:rsidRDefault="00B72AEF" w:rsidP="00D75EF9">
            <w:pPr>
              <w:spacing w:after="0" w:line="240" w:lineRule="auto"/>
              <w:jc w:val="center"/>
              <w:rPr>
                <w:rFonts w:ascii="Times New Roman" w:hAnsi="Times New Roman" w:cs="Times New Roman"/>
                <w:sz w:val="16"/>
                <w:szCs w:val="16"/>
              </w:rPr>
            </w:pPr>
            <w:r w:rsidRPr="00D75EF9">
              <w:rPr>
                <w:rFonts w:ascii="Times New Roman" w:hAnsi="Times New Roman" w:cs="Times New Roman"/>
                <w:sz w:val="16"/>
                <w:szCs w:val="16"/>
              </w:rPr>
              <w:t>0 баллов – нарушения зафиксированы</w:t>
            </w:r>
          </w:p>
          <w:p w:rsidR="00B72AEF" w:rsidRPr="00D75EF9" w:rsidRDefault="00B72AEF" w:rsidP="00D75EF9">
            <w:pPr>
              <w:spacing w:after="0" w:line="240" w:lineRule="auto"/>
              <w:jc w:val="center"/>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napToGrid w:val="0"/>
              <w:spacing w:after="0" w:line="240" w:lineRule="auto"/>
              <w:rPr>
                <w:rFonts w:ascii="Times New Roman" w:hAnsi="Times New Roman" w:cs="Times New Roman"/>
                <w:sz w:val="16"/>
                <w:szCs w:val="16"/>
              </w:rPr>
            </w:pPr>
            <w:r w:rsidRPr="00D75EF9">
              <w:rPr>
                <w:rFonts w:ascii="Times New Roman" w:hAnsi="Times New Roman" w:cs="Times New Roman"/>
                <w:sz w:val="16"/>
                <w:szCs w:val="16"/>
              </w:rPr>
              <w:t>2 балла - без замечаний</w:t>
            </w: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0 баллов – имеются замечания</w:t>
            </w:r>
          </w:p>
          <w:p w:rsidR="00B72AEF" w:rsidRPr="00D75EF9" w:rsidRDefault="00B72AEF" w:rsidP="00D75EF9">
            <w:pPr>
              <w:spacing w:after="0" w:line="240" w:lineRule="auto"/>
              <w:rPr>
                <w:rFonts w:ascii="Times New Roman" w:hAnsi="Times New Roman" w:cs="Times New Roman"/>
                <w:sz w:val="18"/>
                <w:szCs w:val="18"/>
              </w:rPr>
            </w:pPr>
            <w:r w:rsidRPr="00D75EF9">
              <w:rPr>
                <w:rFonts w:ascii="Times New Roman" w:hAnsi="Times New Roman" w:cs="Times New Roman"/>
                <w:sz w:val="16"/>
                <w:szCs w:val="16"/>
              </w:rPr>
              <w:t>1 балл – если имеются</w:t>
            </w:r>
          </w:p>
        </w:tc>
      </w:tr>
      <w:tr w:rsidR="00B72AEF" w:rsidRPr="00D75EF9">
        <w:trPr>
          <w:trHeight w:val="1275"/>
        </w:trPr>
        <w:tc>
          <w:tcPr>
            <w:tcW w:w="2235" w:type="dxa"/>
            <w:vMerge/>
          </w:tcPr>
          <w:p w:rsidR="00B72AEF" w:rsidRPr="00D75EF9" w:rsidRDefault="00B72AEF" w:rsidP="00D75EF9">
            <w:pPr>
              <w:spacing w:after="0" w:line="240" w:lineRule="auto"/>
              <w:rPr>
                <w:rFonts w:ascii="Times New Roman" w:hAnsi="Times New Roman" w:cs="Times New Roman"/>
              </w:rPr>
            </w:pPr>
          </w:p>
        </w:tc>
        <w:tc>
          <w:tcPr>
            <w:tcW w:w="3685" w:type="dxa"/>
            <w:vMerge/>
          </w:tcPr>
          <w:p w:rsidR="00B72AEF" w:rsidRPr="00D75EF9" w:rsidRDefault="00B72AEF" w:rsidP="00D75EF9">
            <w:pPr>
              <w:spacing w:after="0" w:line="240" w:lineRule="auto"/>
              <w:rPr>
                <w:rFonts w:ascii="Times New Roman" w:hAnsi="Times New Roman" w:cs="Times New Roman"/>
                <w:b/>
                <w:bCs/>
                <w:i/>
                <w:iCs/>
              </w:rPr>
            </w:pPr>
          </w:p>
        </w:tc>
        <w:tc>
          <w:tcPr>
            <w:tcW w:w="1559" w:type="dxa"/>
            <w:vMerge/>
          </w:tcPr>
          <w:p w:rsidR="00B72AEF" w:rsidRPr="00D75EF9" w:rsidRDefault="00B72AEF" w:rsidP="00D75EF9">
            <w:pPr>
              <w:spacing w:after="0" w:line="240" w:lineRule="auto"/>
              <w:jc w:val="center"/>
              <w:rPr>
                <w:rFonts w:ascii="Times New Roman" w:hAnsi="Times New Roman" w:cs="Times New Roman"/>
                <w:b/>
                <w:bCs/>
                <w:sz w:val="18"/>
                <w:szCs w:val="18"/>
              </w:rPr>
            </w:pPr>
          </w:p>
        </w:tc>
      </w:tr>
      <w:tr w:rsidR="00B72AEF" w:rsidRPr="00D75EF9">
        <w:trPr>
          <w:trHeight w:val="4927"/>
        </w:trPr>
        <w:tc>
          <w:tcPr>
            <w:tcW w:w="2235" w:type="dxa"/>
          </w:tcPr>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b/>
                <w:bCs/>
                <w:i/>
                <w:iCs/>
                <w:sz w:val="24"/>
                <w:szCs w:val="24"/>
              </w:rPr>
            </w:pPr>
            <w:r w:rsidRPr="00D75EF9">
              <w:rPr>
                <w:rFonts w:ascii="Times New Roman" w:hAnsi="Times New Roman" w:cs="Times New Roman"/>
                <w:b/>
                <w:bCs/>
                <w:i/>
                <w:iCs/>
                <w:sz w:val="24"/>
                <w:szCs w:val="24"/>
              </w:rPr>
              <w:t>Профессиональные достижения</w:t>
            </w:r>
          </w:p>
          <w:p w:rsidR="00B72AEF" w:rsidRPr="00D75EF9" w:rsidRDefault="00B72AEF" w:rsidP="00D75EF9">
            <w:pPr>
              <w:spacing w:after="0" w:line="240" w:lineRule="auto"/>
              <w:rPr>
                <w:rFonts w:ascii="Times New Roman" w:hAnsi="Times New Roman" w:cs="Times New Roman"/>
                <w:b/>
                <w:bCs/>
                <w:i/>
                <w:iCs/>
              </w:rPr>
            </w:pPr>
          </w:p>
        </w:tc>
        <w:tc>
          <w:tcPr>
            <w:tcW w:w="3685" w:type="dxa"/>
          </w:tcPr>
          <w:p w:rsidR="00B72AEF" w:rsidRPr="00D75EF9" w:rsidRDefault="00B72AEF" w:rsidP="00D75EF9">
            <w:pPr>
              <w:spacing w:after="0" w:line="240" w:lineRule="auto"/>
              <w:jc w:val="both"/>
              <w:rPr>
                <w:rFonts w:ascii="Times New Roman" w:hAnsi="Times New Roman" w:cs="Times New Roman"/>
                <w:sz w:val="16"/>
                <w:szCs w:val="16"/>
              </w:rPr>
            </w:pPr>
          </w:p>
          <w:p w:rsidR="00B72AEF" w:rsidRPr="00D75EF9" w:rsidRDefault="00B72AEF" w:rsidP="00D75EF9">
            <w:pPr>
              <w:spacing w:after="0" w:line="240" w:lineRule="auto"/>
              <w:jc w:val="both"/>
              <w:rPr>
                <w:rFonts w:ascii="Times New Roman" w:hAnsi="Times New Roman" w:cs="Times New Roman"/>
                <w:b/>
                <w:bCs/>
                <w:sz w:val="18"/>
                <w:szCs w:val="18"/>
              </w:rPr>
            </w:pPr>
            <w:r w:rsidRPr="00D75EF9">
              <w:rPr>
                <w:rFonts w:ascii="Times New Roman" w:hAnsi="Times New Roman" w:cs="Times New Roman"/>
                <w:b/>
                <w:bCs/>
                <w:sz w:val="18"/>
                <w:szCs w:val="18"/>
              </w:rPr>
              <w:t>Результаты участия педагогов ДОУ в различных  конкурсах, конференциях и т.д.:</w:t>
            </w:r>
          </w:p>
          <w:p w:rsidR="00B72AEF" w:rsidRPr="00D75EF9" w:rsidRDefault="00B72AEF" w:rsidP="00D75EF9">
            <w:pPr>
              <w:spacing w:after="0" w:line="240" w:lineRule="auto"/>
              <w:jc w:val="both"/>
              <w:rPr>
                <w:rFonts w:ascii="Times New Roman" w:hAnsi="Times New Roman" w:cs="Times New Roman"/>
                <w:b/>
                <w:bCs/>
                <w:sz w:val="18"/>
                <w:szCs w:val="18"/>
              </w:rPr>
            </w:pPr>
            <w:r w:rsidRPr="00D75EF9">
              <w:rPr>
                <w:rFonts w:ascii="Times New Roman" w:hAnsi="Times New Roman" w:cs="Times New Roman"/>
                <w:b/>
                <w:bCs/>
                <w:sz w:val="18"/>
                <w:szCs w:val="18"/>
              </w:rPr>
              <w:t>(при наличии сертификатов, дипломов)</w:t>
            </w:r>
          </w:p>
          <w:p w:rsidR="00B72AEF" w:rsidRPr="00D75EF9" w:rsidRDefault="00B72AEF" w:rsidP="00D75EF9">
            <w:pPr>
              <w:spacing w:after="0" w:line="240" w:lineRule="auto"/>
              <w:jc w:val="both"/>
              <w:rPr>
                <w:rFonts w:ascii="Times New Roman" w:hAnsi="Times New Roman" w:cs="Times New Roman"/>
                <w:sz w:val="16"/>
                <w:szCs w:val="16"/>
              </w:rPr>
            </w:pPr>
          </w:p>
          <w:p w:rsidR="00B72AEF" w:rsidRPr="00D75EF9" w:rsidRDefault="00B72AEF" w:rsidP="00D75EF9">
            <w:pPr>
              <w:spacing w:after="0" w:line="240" w:lineRule="auto"/>
              <w:jc w:val="both"/>
              <w:rPr>
                <w:rFonts w:ascii="Times New Roman" w:hAnsi="Times New Roman" w:cs="Times New Roman"/>
                <w:sz w:val="16"/>
                <w:szCs w:val="16"/>
              </w:rPr>
            </w:pPr>
          </w:p>
          <w:p w:rsidR="00B72AEF" w:rsidRPr="00D75EF9" w:rsidRDefault="00B72AEF" w:rsidP="00D75EF9">
            <w:pPr>
              <w:spacing w:after="0" w:line="240" w:lineRule="auto"/>
              <w:jc w:val="both"/>
              <w:rPr>
                <w:rFonts w:ascii="Times New Roman" w:hAnsi="Times New Roman" w:cs="Times New Roman"/>
                <w:b/>
                <w:bCs/>
                <w:sz w:val="16"/>
                <w:szCs w:val="16"/>
              </w:rPr>
            </w:pPr>
            <w:r w:rsidRPr="00D75EF9">
              <w:rPr>
                <w:rFonts w:ascii="Times New Roman" w:hAnsi="Times New Roman" w:cs="Times New Roman"/>
                <w:b/>
                <w:bCs/>
                <w:sz w:val="16"/>
                <w:szCs w:val="16"/>
              </w:rPr>
              <w:t>Наличие публикаций педагогов ДОУ</w:t>
            </w:r>
          </w:p>
          <w:p w:rsidR="00B72AEF" w:rsidRPr="00D75EF9" w:rsidRDefault="00B72AEF" w:rsidP="00D75EF9">
            <w:pPr>
              <w:spacing w:after="0" w:line="240" w:lineRule="auto"/>
              <w:rPr>
                <w:rFonts w:ascii="Times New Roman" w:hAnsi="Times New Roman" w:cs="Times New Roman"/>
                <w:b/>
                <w:bCs/>
                <w:i/>
                <w:iCs/>
              </w:rPr>
            </w:pPr>
            <w:r w:rsidRPr="00D75EF9">
              <w:rPr>
                <w:rFonts w:ascii="Times New Roman" w:hAnsi="Times New Roman" w:cs="Times New Roman"/>
                <w:b/>
                <w:bCs/>
                <w:sz w:val="16"/>
                <w:szCs w:val="16"/>
              </w:rPr>
              <w:t>(при наличии сертификатов, дипломов)</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b/>
                <w:bCs/>
                <w:sz w:val="16"/>
                <w:szCs w:val="16"/>
              </w:rPr>
              <w:t>Участие  в инновационной деятельности</w:t>
            </w:r>
          </w:p>
          <w:p w:rsidR="00B72AEF" w:rsidRPr="00D75EF9" w:rsidRDefault="00B72AEF" w:rsidP="00D75EF9">
            <w:pPr>
              <w:spacing w:after="0" w:line="240" w:lineRule="auto"/>
              <w:ind w:firstLine="708"/>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xml:space="preserve">Ролевое участие педагога в праздниках </w:t>
            </w:r>
          </w:p>
          <w:p w:rsidR="00B72AEF" w:rsidRPr="00D75EF9" w:rsidRDefault="00B72AEF" w:rsidP="00D75EF9">
            <w:pPr>
              <w:spacing w:after="0" w:line="240" w:lineRule="auto"/>
              <w:rPr>
                <w:rFonts w:ascii="Times New Roman" w:hAnsi="Times New Roman" w:cs="Times New Roman"/>
              </w:rPr>
            </w:pPr>
          </w:p>
        </w:tc>
        <w:tc>
          <w:tcPr>
            <w:tcW w:w="1559" w:type="dxa"/>
          </w:tcPr>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5 баллов – есть участие</w:t>
            </w: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0 –баллов нет участия</w:t>
            </w:r>
          </w:p>
          <w:p w:rsidR="00B72AEF" w:rsidRPr="00D75EF9" w:rsidRDefault="00B72AEF" w:rsidP="00D75EF9">
            <w:pPr>
              <w:spacing w:after="0" w:line="240" w:lineRule="auto"/>
              <w:jc w:val="center"/>
              <w:rPr>
                <w:rFonts w:ascii="Times New Roman" w:hAnsi="Times New Roman" w:cs="Times New Roman"/>
                <w:sz w:val="16"/>
                <w:szCs w:val="16"/>
              </w:rPr>
            </w:pPr>
          </w:p>
          <w:p w:rsidR="00B72AEF" w:rsidRPr="00D75EF9" w:rsidRDefault="00B72AEF" w:rsidP="00D75EF9">
            <w:pPr>
              <w:spacing w:after="0" w:line="240" w:lineRule="auto"/>
              <w:jc w:val="center"/>
              <w:rPr>
                <w:rFonts w:ascii="Times New Roman" w:hAnsi="Times New Roman" w:cs="Times New Roman"/>
                <w:sz w:val="16"/>
                <w:szCs w:val="16"/>
              </w:rPr>
            </w:pPr>
          </w:p>
          <w:p w:rsidR="00B72AEF" w:rsidRPr="00D75EF9" w:rsidRDefault="00B72AEF" w:rsidP="00D75EF9">
            <w:pPr>
              <w:spacing w:after="0" w:line="240" w:lineRule="auto"/>
              <w:jc w:val="center"/>
              <w:rPr>
                <w:rFonts w:ascii="Times New Roman" w:hAnsi="Times New Roman" w:cs="Times New Roman"/>
                <w:sz w:val="16"/>
                <w:szCs w:val="16"/>
              </w:rPr>
            </w:pPr>
          </w:p>
          <w:p w:rsidR="00B72AEF" w:rsidRPr="00D75EF9" w:rsidRDefault="00B72AEF" w:rsidP="00D75EF9">
            <w:pPr>
              <w:spacing w:after="0" w:line="240" w:lineRule="auto"/>
              <w:jc w:val="center"/>
              <w:rPr>
                <w:rFonts w:ascii="Times New Roman" w:hAnsi="Times New Roman" w:cs="Times New Roman"/>
                <w:sz w:val="16"/>
                <w:szCs w:val="16"/>
              </w:rPr>
            </w:pPr>
          </w:p>
          <w:p w:rsidR="00B72AEF" w:rsidRPr="00D75EF9" w:rsidRDefault="00B72AEF" w:rsidP="00D75EF9">
            <w:pPr>
              <w:spacing w:after="0" w:line="240" w:lineRule="auto"/>
              <w:jc w:val="center"/>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5 баллов – есть участие</w:t>
            </w: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0 –баллов нет участия</w:t>
            </w:r>
          </w:p>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rPr>
                <w:rFonts w:ascii="Times New Roman" w:hAnsi="Times New Roman" w:cs="Times New Roman"/>
                <w:sz w:val="18"/>
                <w:szCs w:val="18"/>
              </w:rPr>
            </w:pPr>
          </w:p>
          <w:p w:rsidR="00B72AEF" w:rsidRPr="00D75EF9" w:rsidRDefault="00B72AEF" w:rsidP="00D75EF9">
            <w:pPr>
              <w:spacing w:after="0" w:line="240" w:lineRule="auto"/>
              <w:rPr>
                <w:rFonts w:ascii="Times New Roman" w:hAnsi="Times New Roman" w:cs="Times New Roman"/>
                <w:sz w:val="18"/>
                <w:szCs w:val="18"/>
              </w:rPr>
            </w:pP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5 б - работа по проектам</w:t>
            </w: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sz w:val="16"/>
                <w:szCs w:val="16"/>
              </w:rPr>
            </w:pPr>
            <w:r w:rsidRPr="00D75EF9">
              <w:rPr>
                <w:rFonts w:ascii="Times New Roman" w:hAnsi="Times New Roman" w:cs="Times New Roman"/>
                <w:sz w:val="16"/>
                <w:szCs w:val="16"/>
              </w:rPr>
              <w:t xml:space="preserve">2 б.-  использование в работе  информационно – коммуникативных технологий  </w:t>
            </w:r>
          </w:p>
          <w:p w:rsidR="00B72AEF" w:rsidRPr="00D75EF9" w:rsidRDefault="00B72AEF" w:rsidP="00D75EF9">
            <w:pPr>
              <w:spacing w:after="0" w:line="240" w:lineRule="auto"/>
              <w:rPr>
                <w:rFonts w:ascii="Times New Roman" w:hAnsi="Times New Roman" w:cs="Times New Roman"/>
                <w:sz w:val="16"/>
                <w:szCs w:val="16"/>
              </w:rPr>
            </w:pPr>
          </w:p>
          <w:p w:rsidR="00B72AEF" w:rsidRPr="00D75EF9" w:rsidRDefault="00B72AEF" w:rsidP="00D75EF9">
            <w:pPr>
              <w:spacing w:after="0" w:line="240" w:lineRule="auto"/>
              <w:rPr>
                <w:rFonts w:ascii="Times New Roman" w:hAnsi="Times New Roman" w:cs="Times New Roman"/>
                <w:color w:val="FF0000"/>
                <w:sz w:val="16"/>
                <w:szCs w:val="16"/>
              </w:rPr>
            </w:pPr>
          </w:p>
          <w:p w:rsidR="00B72AEF" w:rsidRPr="00D75EF9" w:rsidRDefault="00B72AEF" w:rsidP="00D75EF9">
            <w:pPr>
              <w:spacing w:after="0" w:line="240" w:lineRule="auto"/>
              <w:rPr>
                <w:rFonts w:ascii="Times New Roman" w:hAnsi="Times New Roman" w:cs="Times New Roman"/>
                <w:sz w:val="18"/>
                <w:szCs w:val="18"/>
              </w:rPr>
            </w:pPr>
          </w:p>
          <w:p w:rsidR="00B72AEF" w:rsidRPr="00D75EF9" w:rsidRDefault="00B72AEF" w:rsidP="00D75EF9">
            <w:pPr>
              <w:spacing w:after="0" w:line="240" w:lineRule="auto"/>
              <w:rPr>
                <w:rFonts w:ascii="Times New Roman" w:hAnsi="Times New Roman" w:cs="Times New Roman"/>
                <w:sz w:val="18"/>
                <w:szCs w:val="18"/>
              </w:rPr>
            </w:pPr>
            <w:r w:rsidRPr="00D75EF9">
              <w:rPr>
                <w:rFonts w:ascii="Times New Roman" w:hAnsi="Times New Roman" w:cs="Times New Roman"/>
                <w:sz w:val="18"/>
                <w:szCs w:val="18"/>
              </w:rPr>
              <w:t>однократное участие – 3б.</w:t>
            </w:r>
          </w:p>
          <w:p w:rsidR="00B72AEF" w:rsidRPr="00D75EF9" w:rsidRDefault="00B72AEF" w:rsidP="00D75EF9">
            <w:pPr>
              <w:spacing w:after="0" w:line="240" w:lineRule="auto"/>
              <w:rPr>
                <w:rFonts w:ascii="Times New Roman" w:hAnsi="Times New Roman" w:cs="Times New Roman"/>
                <w:sz w:val="18"/>
                <w:szCs w:val="18"/>
              </w:rPr>
            </w:pPr>
            <w:r w:rsidRPr="00D75EF9">
              <w:rPr>
                <w:rFonts w:ascii="Times New Roman" w:hAnsi="Times New Roman" w:cs="Times New Roman"/>
                <w:sz w:val="18"/>
                <w:szCs w:val="18"/>
              </w:rPr>
              <w:t>многократно – 5 б.</w:t>
            </w:r>
          </w:p>
        </w:tc>
      </w:tr>
      <w:tr w:rsidR="00B72AEF" w:rsidRPr="00D75EF9">
        <w:trPr>
          <w:trHeight w:val="2677"/>
        </w:trPr>
        <w:tc>
          <w:tcPr>
            <w:tcW w:w="2235" w:type="dxa"/>
            <w:tcBorders>
              <w:bottom w:val="nil"/>
            </w:tcBorders>
          </w:tcPr>
          <w:p w:rsidR="00B72AEF" w:rsidRPr="00D75EF9" w:rsidRDefault="00B72AEF" w:rsidP="00D75EF9">
            <w:pPr>
              <w:spacing w:after="0" w:line="240" w:lineRule="auto"/>
              <w:rPr>
                <w:rFonts w:ascii="Times New Roman" w:hAnsi="Times New Roman" w:cs="Times New Roman"/>
              </w:rPr>
            </w:pPr>
          </w:p>
        </w:tc>
        <w:tc>
          <w:tcPr>
            <w:tcW w:w="3685" w:type="dxa"/>
            <w:tcBorders>
              <w:bottom w:val="nil"/>
            </w:tcBorders>
          </w:tcPr>
          <w:p w:rsidR="00B72AEF" w:rsidRPr="00D75EF9" w:rsidRDefault="00B72AEF" w:rsidP="00D75EF9">
            <w:pPr>
              <w:spacing w:after="0" w:line="240" w:lineRule="auto"/>
              <w:rPr>
                <w:rFonts w:ascii="Times New Roman" w:hAnsi="Times New Roman" w:cs="Times New Roman"/>
                <w:b/>
                <w:bCs/>
                <w:i/>
                <w:iCs/>
                <w:sz w:val="20"/>
                <w:szCs w:val="20"/>
              </w:rPr>
            </w:pPr>
            <w:r w:rsidRPr="00D75EF9">
              <w:rPr>
                <w:rFonts w:ascii="Times New Roman" w:hAnsi="Times New Roman" w:cs="Times New Roman"/>
                <w:b/>
                <w:bCs/>
                <w:i/>
                <w:iCs/>
                <w:sz w:val="20"/>
                <w:szCs w:val="20"/>
              </w:rPr>
              <w:t>Подготовка и проведение открытых занятий и методических объединений;</w:t>
            </w:r>
          </w:p>
          <w:p w:rsidR="00B72AEF" w:rsidRPr="00D75EF9" w:rsidRDefault="00B72AEF" w:rsidP="00D75EF9">
            <w:pPr>
              <w:spacing w:after="0" w:line="240" w:lineRule="auto"/>
              <w:rPr>
                <w:rFonts w:ascii="Times New Roman" w:hAnsi="Times New Roman" w:cs="Times New Roman"/>
                <w:b/>
                <w:bCs/>
                <w:i/>
                <w:iCs/>
                <w:sz w:val="20"/>
                <w:szCs w:val="20"/>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республиканского уровня</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xml:space="preserve"> - городского уровня</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уровень ДОУ</w:t>
            </w:r>
          </w:p>
          <w:p w:rsidR="00B72AEF" w:rsidRPr="00D75EF9" w:rsidRDefault="00B72AEF" w:rsidP="00D75EF9">
            <w:pPr>
              <w:spacing w:after="0" w:line="240" w:lineRule="auto"/>
              <w:rPr>
                <w:rFonts w:ascii="Times New Roman" w:hAnsi="Times New Roman" w:cs="Times New Roman"/>
              </w:rPr>
            </w:pPr>
          </w:p>
        </w:tc>
        <w:tc>
          <w:tcPr>
            <w:tcW w:w="1559" w:type="dxa"/>
            <w:tcBorders>
              <w:bottom w:val="nil"/>
            </w:tcBorders>
          </w:tcPr>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rPr>
                <w:rFonts w:ascii="Times New Roman" w:hAnsi="Times New Roman" w:cs="Times New Roman"/>
                <w:sz w:val="18"/>
                <w:szCs w:val="18"/>
              </w:rPr>
            </w:pPr>
          </w:p>
          <w:p w:rsidR="00B72AEF" w:rsidRPr="00D75EF9" w:rsidRDefault="00B72AEF" w:rsidP="00D75EF9">
            <w:pPr>
              <w:spacing w:after="0" w:line="240" w:lineRule="auto"/>
              <w:rPr>
                <w:rFonts w:ascii="Times New Roman" w:hAnsi="Times New Roman" w:cs="Times New Roman"/>
                <w:sz w:val="18"/>
                <w:szCs w:val="18"/>
              </w:rPr>
            </w:pPr>
          </w:p>
          <w:p w:rsidR="00B72AEF" w:rsidRPr="00D75EF9" w:rsidRDefault="00B72AEF" w:rsidP="00D75EF9">
            <w:pPr>
              <w:spacing w:after="0" w:line="240" w:lineRule="auto"/>
              <w:rPr>
                <w:rFonts w:ascii="Times New Roman" w:hAnsi="Times New Roman" w:cs="Times New Roman"/>
                <w:sz w:val="18"/>
                <w:szCs w:val="18"/>
              </w:rPr>
            </w:pPr>
          </w:p>
          <w:p w:rsidR="00B72AEF" w:rsidRPr="00D75EF9" w:rsidRDefault="00B72AEF" w:rsidP="00D75EF9">
            <w:pPr>
              <w:spacing w:after="0" w:line="240" w:lineRule="auto"/>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10б.</w:t>
            </w: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6 б.</w:t>
            </w:r>
          </w:p>
          <w:p w:rsidR="00B72AEF" w:rsidRPr="00D75EF9" w:rsidRDefault="00B72AEF" w:rsidP="00D75EF9">
            <w:pPr>
              <w:spacing w:after="0" w:line="240" w:lineRule="auto"/>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3 б</w:t>
            </w:r>
          </w:p>
        </w:tc>
      </w:tr>
      <w:tr w:rsidR="00B72AEF" w:rsidRPr="00D75EF9">
        <w:trPr>
          <w:trHeight w:val="70"/>
        </w:trPr>
        <w:tc>
          <w:tcPr>
            <w:tcW w:w="2235" w:type="dxa"/>
            <w:vMerge w:val="restart"/>
            <w:tcBorders>
              <w:top w:val="nil"/>
            </w:tcBorders>
          </w:tcPr>
          <w:p w:rsidR="00B72AEF" w:rsidRPr="00D75EF9" w:rsidRDefault="00B72AEF" w:rsidP="00D75EF9">
            <w:pPr>
              <w:spacing w:after="0" w:line="240" w:lineRule="auto"/>
              <w:jc w:val="center"/>
              <w:rPr>
                <w:rFonts w:ascii="Times New Roman" w:hAnsi="Times New Roman" w:cs="Times New Roman"/>
                <w:sz w:val="18"/>
                <w:szCs w:val="18"/>
              </w:rPr>
            </w:pPr>
          </w:p>
        </w:tc>
        <w:tc>
          <w:tcPr>
            <w:tcW w:w="3685" w:type="dxa"/>
            <w:tcBorders>
              <w:top w:val="nil"/>
              <w:bottom w:val="nil"/>
            </w:tcBorders>
          </w:tcPr>
          <w:p w:rsidR="00B72AEF" w:rsidRPr="00D75EF9" w:rsidRDefault="00B72AEF" w:rsidP="00D75EF9">
            <w:pPr>
              <w:spacing w:after="0" w:line="240" w:lineRule="auto"/>
              <w:jc w:val="center"/>
              <w:rPr>
                <w:rFonts w:ascii="Times New Roman" w:hAnsi="Times New Roman" w:cs="Times New Roman"/>
                <w:sz w:val="18"/>
                <w:szCs w:val="18"/>
              </w:rPr>
            </w:pPr>
          </w:p>
        </w:tc>
        <w:tc>
          <w:tcPr>
            <w:tcW w:w="1559" w:type="dxa"/>
            <w:tcBorders>
              <w:top w:val="nil"/>
              <w:bottom w:val="nil"/>
            </w:tcBorders>
          </w:tcPr>
          <w:p w:rsidR="00B72AEF" w:rsidRPr="00D75EF9" w:rsidRDefault="00B72AEF" w:rsidP="00D75EF9">
            <w:pPr>
              <w:spacing w:after="0" w:line="240" w:lineRule="auto"/>
              <w:rPr>
                <w:rFonts w:ascii="Times New Roman" w:hAnsi="Times New Roman" w:cs="Times New Roman"/>
                <w:sz w:val="18"/>
                <w:szCs w:val="18"/>
              </w:rPr>
            </w:pPr>
          </w:p>
        </w:tc>
      </w:tr>
      <w:tr w:rsidR="00B72AEF" w:rsidRPr="00D75EF9">
        <w:trPr>
          <w:trHeight w:val="70"/>
        </w:trPr>
        <w:tc>
          <w:tcPr>
            <w:tcW w:w="2235" w:type="dxa"/>
            <w:vMerge/>
          </w:tcPr>
          <w:p w:rsidR="00B72AEF" w:rsidRPr="00D75EF9" w:rsidRDefault="00B72AEF" w:rsidP="00D75EF9">
            <w:pPr>
              <w:spacing w:after="0" w:line="240" w:lineRule="auto"/>
              <w:rPr>
                <w:rFonts w:ascii="Times New Roman" w:hAnsi="Times New Roman" w:cs="Times New Roman"/>
                <w:i/>
                <w:iCs/>
              </w:rPr>
            </w:pPr>
          </w:p>
        </w:tc>
        <w:tc>
          <w:tcPr>
            <w:tcW w:w="3685" w:type="dxa"/>
            <w:tcBorders>
              <w:top w:val="nil"/>
            </w:tcBorders>
          </w:tcPr>
          <w:p w:rsidR="00B72AEF" w:rsidRPr="00D75EF9" w:rsidRDefault="00B72AEF" w:rsidP="00D75EF9">
            <w:pPr>
              <w:spacing w:after="0" w:line="240" w:lineRule="auto"/>
              <w:jc w:val="center"/>
              <w:rPr>
                <w:rFonts w:ascii="Times New Roman" w:hAnsi="Times New Roman" w:cs="Times New Roman"/>
                <w:sz w:val="18"/>
                <w:szCs w:val="18"/>
              </w:rPr>
            </w:pPr>
          </w:p>
        </w:tc>
        <w:tc>
          <w:tcPr>
            <w:tcW w:w="1559" w:type="dxa"/>
            <w:tcBorders>
              <w:top w:val="nil"/>
              <w:left w:val="nil"/>
            </w:tcBorders>
          </w:tcPr>
          <w:p w:rsidR="00B72AEF" w:rsidRPr="00D75EF9" w:rsidRDefault="00B72AEF" w:rsidP="00D75EF9">
            <w:pPr>
              <w:spacing w:after="0" w:line="240" w:lineRule="auto"/>
              <w:jc w:val="center"/>
              <w:rPr>
                <w:rFonts w:ascii="Times New Roman" w:hAnsi="Times New Roman" w:cs="Times New Roman"/>
                <w:sz w:val="18"/>
                <w:szCs w:val="18"/>
              </w:rPr>
            </w:pPr>
          </w:p>
        </w:tc>
      </w:tr>
      <w:tr w:rsidR="00B72AEF" w:rsidRPr="00D75EF9">
        <w:trPr>
          <w:trHeight w:val="2430"/>
        </w:trPr>
        <w:tc>
          <w:tcPr>
            <w:tcW w:w="2235" w:type="dxa"/>
            <w:vMerge w:val="restart"/>
          </w:tcPr>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b/>
                <w:bCs/>
              </w:rPr>
              <w:t>Результативность работы с семьями воспитанников</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tc>
        <w:tc>
          <w:tcPr>
            <w:tcW w:w="3685" w:type="dxa"/>
          </w:tcPr>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Качество проведения и результативность проведения групповых родительских собраний</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Совместная организация праздников и развлечений</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 xml:space="preserve">Использование различных </w:t>
            </w:r>
          </w:p>
          <w:p w:rsidR="00B72AEF" w:rsidRPr="00D75EF9" w:rsidRDefault="00B72AEF" w:rsidP="00D75EF9">
            <w:pPr>
              <w:spacing w:after="0" w:line="240" w:lineRule="auto"/>
              <w:rPr>
                <w:rFonts w:ascii="Times New Roman" w:hAnsi="Times New Roman" w:cs="Times New Roman"/>
              </w:rPr>
            </w:pPr>
          </w:p>
          <w:p w:rsidR="00B72AEF" w:rsidRPr="00D75EF9" w:rsidRDefault="00B72AEF" w:rsidP="00D75EF9">
            <w:pPr>
              <w:spacing w:after="0" w:line="240" w:lineRule="auto"/>
              <w:rPr>
                <w:rFonts w:ascii="Times New Roman" w:hAnsi="Times New Roman" w:cs="Times New Roman"/>
              </w:rPr>
            </w:pPr>
            <w:r w:rsidRPr="00D75EF9">
              <w:rPr>
                <w:rFonts w:ascii="Times New Roman" w:hAnsi="Times New Roman" w:cs="Times New Roman"/>
              </w:rPr>
              <w:t>форм работы с родителями (своевременное и качественное оформление стендового материала приемных, обновление информации на персональной странице группы сайта ДОУ).</w:t>
            </w:r>
          </w:p>
        </w:tc>
        <w:tc>
          <w:tcPr>
            <w:tcW w:w="1559" w:type="dxa"/>
          </w:tcPr>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5</w:t>
            </w: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5</w:t>
            </w: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3</w:t>
            </w:r>
          </w:p>
        </w:tc>
      </w:tr>
      <w:tr w:rsidR="00B72AEF" w:rsidRPr="00D75EF9">
        <w:trPr>
          <w:trHeight w:val="70"/>
        </w:trPr>
        <w:tc>
          <w:tcPr>
            <w:tcW w:w="2235" w:type="dxa"/>
            <w:vMerge/>
          </w:tcPr>
          <w:p w:rsidR="00B72AEF" w:rsidRPr="00D75EF9" w:rsidRDefault="00B72AEF" w:rsidP="00D75EF9">
            <w:pPr>
              <w:spacing w:after="0" w:line="240" w:lineRule="auto"/>
              <w:rPr>
                <w:rFonts w:ascii="Times New Roman" w:hAnsi="Times New Roman" w:cs="Times New Roman"/>
                <w:b/>
                <w:bCs/>
              </w:rPr>
            </w:pPr>
          </w:p>
        </w:tc>
        <w:tc>
          <w:tcPr>
            <w:tcW w:w="3685" w:type="dxa"/>
          </w:tcPr>
          <w:p w:rsidR="00B72AEF" w:rsidRPr="00D75EF9" w:rsidRDefault="00B72AEF" w:rsidP="00D75EF9">
            <w:pPr>
              <w:spacing w:after="0" w:line="240" w:lineRule="auto"/>
              <w:rPr>
                <w:rFonts w:ascii="Times New Roman" w:hAnsi="Times New Roman" w:cs="Times New Roman"/>
              </w:rPr>
            </w:pPr>
          </w:p>
        </w:tc>
        <w:tc>
          <w:tcPr>
            <w:tcW w:w="1559" w:type="dxa"/>
          </w:tcPr>
          <w:p w:rsidR="00B72AEF" w:rsidRPr="00D75EF9" w:rsidRDefault="00B72AEF" w:rsidP="00D75EF9">
            <w:pPr>
              <w:spacing w:after="0" w:line="240" w:lineRule="auto"/>
              <w:jc w:val="center"/>
              <w:rPr>
                <w:rFonts w:ascii="Times New Roman" w:hAnsi="Times New Roman" w:cs="Times New Roman"/>
                <w:b/>
                <w:bCs/>
                <w:sz w:val="18"/>
                <w:szCs w:val="18"/>
              </w:rPr>
            </w:pPr>
          </w:p>
        </w:tc>
      </w:tr>
    </w:tbl>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9F63BA">
      <w:pPr>
        <w:widowControl w:val="0"/>
        <w:autoSpaceDE w:val="0"/>
        <w:autoSpaceDN w:val="0"/>
        <w:adjustRightInd w:val="0"/>
        <w:spacing w:after="120" w:line="240" w:lineRule="auto"/>
        <w:jc w:val="both"/>
        <w:rPr>
          <w:rFonts w:ascii="Times New Roman" w:hAnsi="Times New Roman" w:cs="Times New Roman"/>
          <w:lang w:eastAsia="ru-RU"/>
        </w:rPr>
      </w:pPr>
    </w:p>
    <w:p w:rsidR="00B72AEF" w:rsidRDefault="00B72AEF" w:rsidP="008D7ED8">
      <w:pPr>
        <w:tabs>
          <w:tab w:val="left" w:pos="3180"/>
        </w:tabs>
        <w:spacing w:after="0" w:line="240" w:lineRule="auto"/>
        <w:jc w:val="center"/>
        <w:rPr>
          <w:rFonts w:ascii="Times New Roman" w:hAnsi="Times New Roman" w:cs="Times New Roman"/>
          <w:b/>
          <w:bCs/>
        </w:rPr>
      </w:pPr>
      <w:r w:rsidRPr="009F63BA">
        <w:rPr>
          <w:rFonts w:ascii="Times New Roman" w:hAnsi="Times New Roman" w:cs="Times New Roman"/>
          <w:b/>
          <w:bCs/>
        </w:rPr>
        <w:lastRenderedPageBreak/>
        <w:t xml:space="preserve">Критерии оценки результативности профессиональной деятельности </w:t>
      </w:r>
      <w:r>
        <w:rPr>
          <w:rFonts w:ascii="Times New Roman" w:hAnsi="Times New Roman" w:cs="Times New Roman"/>
          <w:b/>
          <w:bCs/>
        </w:rPr>
        <w:t>музыкального руководителя, инструктора по физическому воспитанию</w:t>
      </w:r>
    </w:p>
    <w:p w:rsidR="00B72AEF" w:rsidRPr="008D7ED8" w:rsidRDefault="00B72AEF" w:rsidP="008D7ED8">
      <w:pPr>
        <w:tabs>
          <w:tab w:val="left" w:pos="3180"/>
        </w:tabs>
        <w:spacing w:after="0" w:line="240" w:lineRule="auto"/>
        <w:jc w:val="center"/>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99"/>
        <w:gridCol w:w="3386"/>
        <w:gridCol w:w="1386"/>
      </w:tblGrid>
      <w:tr w:rsidR="00B72AEF" w:rsidRPr="00D75EF9">
        <w:trPr>
          <w:trHeight w:val="773"/>
          <w:jc w:val="center"/>
        </w:trPr>
        <w:tc>
          <w:tcPr>
            <w:tcW w:w="6771" w:type="dxa"/>
            <w:gridSpan w:val="3"/>
          </w:tcPr>
          <w:p w:rsidR="00B72AEF" w:rsidRPr="00D75EF9" w:rsidRDefault="00B72AEF" w:rsidP="00D75EF9">
            <w:pPr>
              <w:spacing w:after="0" w:line="240" w:lineRule="auto"/>
              <w:jc w:val="center"/>
              <w:rPr>
                <w:rFonts w:ascii="Times New Roman" w:hAnsi="Times New Roman" w:cs="Times New Roman"/>
                <w:b/>
                <w:bCs/>
                <w:sz w:val="20"/>
                <w:szCs w:val="20"/>
              </w:rPr>
            </w:pPr>
            <w:r w:rsidRPr="00D75EF9">
              <w:rPr>
                <w:rFonts w:ascii="Times New Roman" w:hAnsi="Times New Roman" w:cs="Times New Roman"/>
                <w:b/>
                <w:bCs/>
                <w:sz w:val="20"/>
                <w:szCs w:val="20"/>
              </w:rPr>
              <w:t>Специалисты</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xml:space="preserve"> ( музыкальный руководитель,  инструктор по физическому воспитанию)</w:t>
            </w:r>
          </w:p>
        </w:tc>
      </w:tr>
      <w:tr w:rsidR="00B72AEF" w:rsidRPr="00D75EF9">
        <w:trPr>
          <w:trHeight w:val="365"/>
          <w:jc w:val="center"/>
        </w:trPr>
        <w:tc>
          <w:tcPr>
            <w:tcW w:w="1999" w:type="dxa"/>
            <w:vMerge w:val="restart"/>
          </w:tcPr>
          <w:p w:rsidR="00B72AEF" w:rsidRPr="00D75EF9" w:rsidRDefault="00B72AEF" w:rsidP="00D75EF9">
            <w:pPr>
              <w:spacing w:after="0" w:line="240" w:lineRule="auto"/>
              <w:rPr>
                <w:rFonts w:ascii="Times New Roman" w:hAnsi="Times New Roman" w:cs="Times New Roman"/>
                <w:b/>
                <w:bCs/>
                <w:sz w:val="20"/>
                <w:szCs w:val="20"/>
              </w:rPr>
            </w:pPr>
            <w:r w:rsidRPr="00D75EF9">
              <w:rPr>
                <w:rFonts w:ascii="Times New Roman" w:hAnsi="Times New Roman" w:cs="Times New Roman"/>
                <w:b/>
                <w:bCs/>
                <w:sz w:val="20"/>
                <w:szCs w:val="20"/>
              </w:rPr>
              <w:t xml:space="preserve">Доступность качественного </w:t>
            </w:r>
          </w:p>
          <w:p w:rsidR="00B72AEF" w:rsidRPr="00D75EF9" w:rsidRDefault="00B72AEF" w:rsidP="00D75EF9">
            <w:pPr>
              <w:spacing w:after="0" w:line="240" w:lineRule="auto"/>
              <w:rPr>
                <w:rFonts w:ascii="Times New Roman" w:hAnsi="Times New Roman" w:cs="Times New Roman"/>
                <w:b/>
                <w:bCs/>
                <w:sz w:val="20"/>
                <w:szCs w:val="20"/>
              </w:rPr>
            </w:pPr>
            <w:r w:rsidRPr="00D75EF9">
              <w:rPr>
                <w:rFonts w:ascii="Times New Roman" w:hAnsi="Times New Roman" w:cs="Times New Roman"/>
                <w:b/>
                <w:bCs/>
                <w:sz w:val="20"/>
                <w:szCs w:val="20"/>
              </w:rPr>
              <w:t>образования и воспитания. Профессиональные   достижения</w:t>
            </w:r>
          </w:p>
        </w:tc>
        <w:tc>
          <w:tcPr>
            <w:tcW w:w="3386" w:type="dxa"/>
          </w:tcPr>
          <w:p w:rsidR="00B72AEF" w:rsidRPr="00D75EF9" w:rsidRDefault="00B72AEF" w:rsidP="00D75EF9">
            <w:pPr>
              <w:spacing w:after="0" w:line="240" w:lineRule="auto"/>
              <w:rPr>
                <w:rFonts w:ascii="Times New Roman" w:hAnsi="Times New Roman" w:cs="Times New Roman"/>
                <w:b/>
                <w:bCs/>
                <w:i/>
                <w:iCs/>
                <w:sz w:val="20"/>
                <w:szCs w:val="20"/>
              </w:rPr>
            </w:pPr>
            <w:r w:rsidRPr="00D75EF9">
              <w:rPr>
                <w:rFonts w:ascii="Times New Roman" w:hAnsi="Times New Roman" w:cs="Times New Roman"/>
                <w:b/>
                <w:bCs/>
                <w:i/>
                <w:iCs/>
                <w:sz w:val="20"/>
                <w:szCs w:val="20"/>
              </w:rPr>
              <w:t>Итоговые мероприятия</w:t>
            </w:r>
          </w:p>
          <w:p w:rsidR="00B72AEF" w:rsidRPr="00D75EF9" w:rsidRDefault="00B72AEF" w:rsidP="00D75EF9">
            <w:pPr>
              <w:spacing w:after="0" w:line="240" w:lineRule="auto"/>
              <w:rPr>
                <w:rFonts w:ascii="Times New Roman" w:hAnsi="Times New Roman" w:cs="Times New Roman"/>
                <w:b/>
                <w:bCs/>
                <w:i/>
                <w:iCs/>
                <w:sz w:val="20"/>
                <w:szCs w:val="20"/>
              </w:rPr>
            </w:pPr>
          </w:p>
          <w:p w:rsidR="00B72AEF" w:rsidRPr="00D75EF9" w:rsidRDefault="00B72AEF" w:rsidP="00D75EF9">
            <w:pPr>
              <w:spacing w:after="0" w:line="240" w:lineRule="auto"/>
              <w:rPr>
                <w:rFonts w:ascii="Times New Roman" w:hAnsi="Times New Roman" w:cs="Times New Roman"/>
                <w:b/>
                <w:bCs/>
                <w:i/>
                <w:iCs/>
                <w:sz w:val="20"/>
                <w:szCs w:val="20"/>
              </w:rPr>
            </w:pPr>
          </w:p>
          <w:p w:rsidR="00B72AEF" w:rsidRPr="00D75EF9" w:rsidRDefault="00B72AEF" w:rsidP="00D75EF9">
            <w:pPr>
              <w:spacing w:after="0" w:line="240" w:lineRule="auto"/>
              <w:rPr>
                <w:rFonts w:ascii="Times New Roman" w:hAnsi="Times New Roman" w:cs="Times New Roman"/>
                <w:b/>
                <w:bCs/>
                <w:i/>
                <w:iCs/>
                <w:sz w:val="20"/>
                <w:szCs w:val="20"/>
              </w:rPr>
            </w:pPr>
          </w:p>
          <w:p w:rsidR="00B72AEF" w:rsidRPr="00D75EF9" w:rsidRDefault="00B72AEF" w:rsidP="00D75EF9">
            <w:pPr>
              <w:spacing w:after="0" w:line="240" w:lineRule="auto"/>
              <w:rPr>
                <w:rFonts w:ascii="Times New Roman" w:hAnsi="Times New Roman" w:cs="Times New Roman"/>
                <w:b/>
                <w:bCs/>
                <w:i/>
                <w:iCs/>
                <w:sz w:val="20"/>
                <w:szCs w:val="20"/>
              </w:rPr>
            </w:pPr>
          </w:p>
          <w:p w:rsidR="00B72AEF" w:rsidRPr="00D75EF9" w:rsidRDefault="00B72AEF" w:rsidP="00D75EF9">
            <w:pPr>
              <w:spacing w:after="0" w:line="240" w:lineRule="auto"/>
              <w:rPr>
                <w:rFonts w:ascii="Times New Roman" w:hAnsi="Times New Roman" w:cs="Times New Roman"/>
                <w:b/>
                <w:bCs/>
                <w:i/>
                <w:iCs/>
                <w:sz w:val="20"/>
                <w:szCs w:val="20"/>
              </w:rPr>
            </w:pPr>
          </w:p>
          <w:p w:rsidR="00B72AEF" w:rsidRPr="00D75EF9" w:rsidRDefault="00B72AEF" w:rsidP="00D75EF9">
            <w:pPr>
              <w:spacing w:after="0" w:line="240" w:lineRule="auto"/>
              <w:rPr>
                <w:rFonts w:ascii="Times New Roman" w:hAnsi="Times New Roman" w:cs="Times New Roman"/>
                <w:b/>
                <w:bCs/>
                <w:i/>
                <w:iCs/>
                <w:sz w:val="20"/>
                <w:szCs w:val="20"/>
              </w:rPr>
            </w:pPr>
          </w:p>
          <w:p w:rsidR="00B72AEF" w:rsidRPr="00D75EF9" w:rsidRDefault="00B72AEF" w:rsidP="00D75EF9">
            <w:pPr>
              <w:spacing w:after="0" w:line="240" w:lineRule="auto"/>
              <w:rPr>
                <w:rFonts w:ascii="Times New Roman" w:hAnsi="Times New Roman" w:cs="Times New Roman"/>
                <w:b/>
                <w:bCs/>
                <w:i/>
                <w:iCs/>
                <w:sz w:val="20"/>
                <w:szCs w:val="20"/>
              </w:rPr>
            </w:pPr>
          </w:p>
        </w:tc>
        <w:tc>
          <w:tcPr>
            <w:tcW w:w="1386" w:type="dxa"/>
          </w:tcPr>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10</w:t>
            </w:r>
          </w:p>
        </w:tc>
      </w:tr>
      <w:tr w:rsidR="00B72AEF" w:rsidRPr="00D75EF9">
        <w:trPr>
          <w:trHeight w:val="1426"/>
          <w:jc w:val="center"/>
        </w:trPr>
        <w:tc>
          <w:tcPr>
            <w:tcW w:w="1999" w:type="dxa"/>
            <w:vMerge/>
          </w:tcPr>
          <w:p w:rsidR="00B72AEF" w:rsidRPr="00D75EF9" w:rsidRDefault="00B72AEF" w:rsidP="00D75EF9">
            <w:pPr>
              <w:spacing w:after="0" w:line="240" w:lineRule="auto"/>
              <w:rPr>
                <w:rFonts w:ascii="Times New Roman" w:hAnsi="Times New Roman" w:cs="Times New Roman"/>
                <w:b/>
                <w:bCs/>
                <w:sz w:val="20"/>
                <w:szCs w:val="20"/>
              </w:rPr>
            </w:pPr>
          </w:p>
        </w:tc>
        <w:tc>
          <w:tcPr>
            <w:tcW w:w="3386" w:type="dxa"/>
          </w:tcPr>
          <w:p w:rsidR="00B72AEF" w:rsidRPr="00D75EF9" w:rsidRDefault="00B72AEF" w:rsidP="00D75EF9">
            <w:pPr>
              <w:spacing w:after="0" w:line="240" w:lineRule="auto"/>
              <w:rPr>
                <w:rFonts w:ascii="Times New Roman" w:hAnsi="Times New Roman" w:cs="Times New Roman"/>
                <w:b/>
                <w:bCs/>
                <w:i/>
                <w:iCs/>
                <w:sz w:val="20"/>
                <w:szCs w:val="20"/>
              </w:rPr>
            </w:pPr>
            <w:r w:rsidRPr="00D75EF9">
              <w:rPr>
                <w:rFonts w:ascii="Times New Roman" w:hAnsi="Times New Roman" w:cs="Times New Roman"/>
                <w:b/>
                <w:bCs/>
                <w:i/>
                <w:iCs/>
                <w:sz w:val="20"/>
                <w:szCs w:val="20"/>
              </w:rPr>
              <w:t>Позитивная динамика освоения образовательных программ</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xml:space="preserve">( отражается в  аналитических справках по итогам этапов педагогической диагностики </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сентябрь, январь, июнь). Оценивается уровень 2.0 и выше</w:t>
            </w:r>
          </w:p>
        </w:tc>
        <w:tc>
          <w:tcPr>
            <w:tcW w:w="1386" w:type="dxa"/>
          </w:tcPr>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8"/>
                <w:szCs w:val="18"/>
              </w:rPr>
              <w:t>10</w:t>
            </w:r>
          </w:p>
        </w:tc>
      </w:tr>
      <w:tr w:rsidR="00B72AEF" w:rsidRPr="00D75EF9">
        <w:trPr>
          <w:trHeight w:val="877"/>
          <w:jc w:val="center"/>
        </w:trPr>
        <w:tc>
          <w:tcPr>
            <w:tcW w:w="1999" w:type="dxa"/>
            <w:vMerge w:val="restart"/>
          </w:tcPr>
          <w:p w:rsidR="00B72AEF" w:rsidRPr="00D75EF9" w:rsidRDefault="00B72AEF" w:rsidP="00D75EF9">
            <w:pPr>
              <w:spacing w:after="0" w:line="240" w:lineRule="auto"/>
              <w:rPr>
                <w:rFonts w:ascii="Times New Roman" w:hAnsi="Times New Roman" w:cs="Times New Roman"/>
                <w:b/>
                <w:bCs/>
                <w:sz w:val="20"/>
                <w:szCs w:val="20"/>
              </w:rPr>
            </w:pPr>
          </w:p>
          <w:p w:rsidR="00B72AEF" w:rsidRPr="00D75EF9" w:rsidRDefault="00B72AEF" w:rsidP="00D75EF9">
            <w:pPr>
              <w:spacing w:after="0" w:line="240" w:lineRule="auto"/>
              <w:rPr>
                <w:rFonts w:ascii="Times New Roman" w:hAnsi="Times New Roman" w:cs="Times New Roman"/>
                <w:b/>
                <w:bCs/>
                <w:sz w:val="20"/>
                <w:szCs w:val="20"/>
              </w:rPr>
            </w:pPr>
          </w:p>
          <w:p w:rsidR="00B72AEF" w:rsidRPr="00D75EF9" w:rsidRDefault="00B72AEF" w:rsidP="00D75EF9">
            <w:pPr>
              <w:spacing w:after="0" w:line="240" w:lineRule="auto"/>
              <w:rPr>
                <w:rFonts w:ascii="Times New Roman" w:hAnsi="Times New Roman" w:cs="Times New Roman"/>
                <w:b/>
                <w:bCs/>
                <w:sz w:val="20"/>
                <w:szCs w:val="20"/>
              </w:rPr>
            </w:pPr>
          </w:p>
          <w:p w:rsidR="00B72AEF" w:rsidRPr="00D75EF9" w:rsidRDefault="00B72AEF" w:rsidP="00D75EF9">
            <w:pPr>
              <w:spacing w:after="0" w:line="240" w:lineRule="auto"/>
              <w:rPr>
                <w:rFonts w:ascii="Times New Roman" w:hAnsi="Times New Roman" w:cs="Times New Roman"/>
                <w:b/>
                <w:bCs/>
                <w:sz w:val="20"/>
                <w:szCs w:val="20"/>
              </w:rPr>
            </w:pPr>
          </w:p>
        </w:tc>
        <w:tc>
          <w:tcPr>
            <w:tcW w:w="3386" w:type="dxa"/>
          </w:tcPr>
          <w:p w:rsidR="00B72AEF" w:rsidRPr="00D75EF9" w:rsidRDefault="00B72AEF" w:rsidP="00D75EF9">
            <w:pPr>
              <w:spacing w:after="0" w:line="240" w:lineRule="auto"/>
              <w:rPr>
                <w:rFonts w:ascii="Times New Roman" w:hAnsi="Times New Roman" w:cs="Times New Roman"/>
                <w:b/>
                <w:bCs/>
                <w:i/>
                <w:iCs/>
                <w:sz w:val="20"/>
                <w:szCs w:val="20"/>
              </w:rPr>
            </w:pPr>
            <w:r w:rsidRPr="00D75EF9">
              <w:rPr>
                <w:rFonts w:ascii="Times New Roman" w:hAnsi="Times New Roman" w:cs="Times New Roman"/>
                <w:b/>
                <w:bCs/>
                <w:i/>
                <w:iCs/>
                <w:sz w:val="20"/>
                <w:szCs w:val="20"/>
              </w:rPr>
              <w:t>Участие в работе творческих групп</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оценивается КПД в период действия проекта или иной формы, деятельности)</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tc>
        <w:tc>
          <w:tcPr>
            <w:tcW w:w="1386" w:type="dxa"/>
          </w:tcPr>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8"/>
                <w:szCs w:val="18"/>
              </w:rPr>
              <w:t>10</w:t>
            </w:r>
          </w:p>
        </w:tc>
      </w:tr>
      <w:tr w:rsidR="00B72AEF" w:rsidRPr="00D75EF9">
        <w:trPr>
          <w:trHeight w:val="933"/>
          <w:jc w:val="center"/>
        </w:trPr>
        <w:tc>
          <w:tcPr>
            <w:tcW w:w="1999" w:type="dxa"/>
            <w:vMerge/>
          </w:tcPr>
          <w:p w:rsidR="00B72AEF" w:rsidRPr="00D75EF9" w:rsidRDefault="00B72AEF" w:rsidP="00D75EF9">
            <w:pPr>
              <w:spacing w:after="0" w:line="240" w:lineRule="auto"/>
              <w:rPr>
                <w:rFonts w:ascii="Times New Roman" w:hAnsi="Times New Roman" w:cs="Times New Roman"/>
                <w:b/>
                <w:bCs/>
                <w:sz w:val="20"/>
                <w:szCs w:val="20"/>
              </w:rPr>
            </w:pPr>
          </w:p>
        </w:tc>
        <w:tc>
          <w:tcPr>
            <w:tcW w:w="3386" w:type="dxa"/>
          </w:tcPr>
          <w:p w:rsidR="00B72AEF" w:rsidRPr="00D75EF9" w:rsidRDefault="00B72AEF" w:rsidP="00D75EF9">
            <w:pPr>
              <w:spacing w:after="0" w:line="240" w:lineRule="auto"/>
              <w:rPr>
                <w:rFonts w:ascii="Times New Roman" w:hAnsi="Times New Roman" w:cs="Times New Roman"/>
                <w:b/>
                <w:bCs/>
                <w:i/>
                <w:iCs/>
                <w:sz w:val="20"/>
                <w:szCs w:val="20"/>
              </w:rPr>
            </w:pPr>
            <w:r w:rsidRPr="00D75EF9">
              <w:rPr>
                <w:rFonts w:ascii="Times New Roman" w:hAnsi="Times New Roman" w:cs="Times New Roman"/>
                <w:b/>
                <w:bCs/>
                <w:i/>
                <w:iCs/>
                <w:sz w:val="20"/>
                <w:szCs w:val="20"/>
              </w:rPr>
              <w:t>Организация индивидуальной работы</w:t>
            </w:r>
          </w:p>
          <w:p w:rsidR="00B72AEF" w:rsidRPr="00D75EF9" w:rsidRDefault="00B72AEF" w:rsidP="00D75EF9">
            <w:pPr>
              <w:spacing w:after="0" w:line="240" w:lineRule="auto"/>
              <w:rPr>
                <w:rFonts w:ascii="Times New Roman" w:hAnsi="Times New Roman" w:cs="Times New Roman"/>
                <w:b/>
                <w:bCs/>
                <w:sz w:val="20"/>
                <w:szCs w:val="20"/>
              </w:rPr>
            </w:pPr>
            <w:r w:rsidRPr="00D75EF9">
              <w:rPr>
                <w:rFonts w:ascii="Times New Roman" w:hAnsi="Times New Roman" w:cs="Times New Roman"/>
                <w:sz w:val="20"/>
                <w:szCs w:val="20"/>
              </w:rPr>
              <w:t xml:space="preserve">( календарное планирование) </w:t>
            </w:r>
            <w:r w:rsidRPr="00D75EF9">
              <w:rPr>
                <w:rFonts w:ascii="Times New Roman" w:hAnsi="Times New Roman" w:cs="Times New Roman"/>
                <w:b/>
                <w:bCs/>
                <w:sz w:val="20"/>
                <w:szCs w:val="20"/>
              </w:rPr>
              <w:t>с ребенком</w:t>
            </w:r>
          </w:p>
          <w:p w:rsidR="00B72AEF" w:rsidRPr="00D75EF9" w:rsidRDefault="00B72AEF" w:rsidP="00D75EF9">
            <w:pPr>
              <w:spacing w:after="0" w:line="240" w:lineRule="auto"/>
              <w:rPr>
                <w:rFonts w:ascii="Times New Roman" w:hAnsi="Times New Roman" w:cs="Times New Roman"/>
                <w:b/>
                <w:bCs/>
                <w:sz w:val="20"/>
                <w:szCs w:val="20"/>
              </w:rPr>
            </w:pPr>
            <w:r w:rsidRPr="00D75EF9">
              <w:rPr>
                <w:rFonts w:ascii="Times New Roman" w:hAnsi="Times New Roman" w:cs="Times New Roman"/>
                <w:b/>
                <w:bCs/>
                <w:sz w:val="20"/>
                <w:szCs w:val="20"/>
              </w:rPr>
              <w:t xml:space="preserve">( </w:t>
            </w:r>
            <w:r w:rsidRPr="00D75EF9">
              <w:rPr>
                <w:rFonts w:ascii="Times New Roman" w:hAnsi="Times New Roman" w:cs="Times New Roman"/>
                <w:sz w:val="20"/>
                <w:szCs w:val="20"/>
              </w:rPr>
              <w:t>количество занятий, бесед и пр,. Ф.И. ребенка, темы</w:t>
            </w:r>
            <w:r w:rsidRPr="00D75EF9">
              <w:rPr>
                <w:rFonts w:ascii="Times New Roman" w:hAnsi="Times New Roman" w:cs="Times New Roman"/>
                <w:b/>
                <w:bCs/>
                <w:sz w:val="20"/>
                <w:szCs w:val="20"/>
              </w:rPr>
              <w:t>)</w:t>
            </w:r>
          </w:p>
          <w:p w:rsidR="00B72AEF" w:rsidRPr="00D75EF9" w:rsidRDefault="00B72AEF" w:rsidP="00D75EF9">
            <w:pPr>
              <w:spacing w:after="0" w:line="240" w:lineRule="auto"/>
              <w:rPr>
                <w:rFonts w:ascii="Times New Roman" w:hAnsi="Times New Roman" w:cs="Times New Roman"/>
                <w:b/>
                <w:bCs/>
                <w:sz w:val="20"/>
                <w:szCs w:val="20"/>
              </w:rPr>
            </w:pPr>
          </w:p>
          <w:p w:rsidR="00B72AEF" w:rsidRPr="00D75EF9" w:rsidRDefault="00B72AEF" w:rsidP="00D75EF9">
            <w:pPr>
              <w:spacing w:after="0" w:line="240" w:lineRule="auto"/>
              <w:rPr>
                <w:rFonts w:ascii="Times New Roman" w:hAnsi="Times New Roman" w:cs="Times New Roman"/>
                <w:b/>
                <w:bCs/>
                <w:sz w:val="20"/>
                <w:szCs w:val="20"/>
              </w:rPr>
            </w:pPr>
          </w:p>
          <w:p w:rsidR="00B72AEF" w:rsidRPr="00D75EF9" w:rsidRDefault="00B72AEF" w:rsidP="00D75EF9">
            <w:pPr>
              <w:spacing w:after="0" w:line="240" w:lineRule="auto"/>
              <w:rPr>
                <w:rFonts w:ascii="Times New Roman" w:hAnsi="Times New Roman" w:cs="Times New Roman"/>
                <w:b/>
                <w:bCs/>
                <w:sz w:val="20"/>
                <w:szCs w:val="20"/>
              </w:rPr>
            </w:pPr>
          </w:p>
          <w:p w:rsidR="00B72AEF" w:rsidRPr="00D75EF9" w:rsidRDefault="00B72AEF" w:rsidP="00D75EF9">
            <w:pPr>
              <w:spacing w:after="0" w:line="240" w:lineRule="auto"/>
              <w:rPr>
                <w:rFonts w:ascii="Times New Roman" w:hAnsi="Times New Roman" w:cs="Times New Roman"/>
                <w:b/>
                <w:bCs/>
                <w:sz w:val="20"/>
                <w:szCs w:val="20"/>
              </w:rPr>
            </w:pPr>
          </w:p>
          <w:p w:rsidR="00B72AEF" w:rsidRPr="00D75EF9" w:rsidRDefault="00B72AEF" w:rsidP="00D75EF9">
            <w:pPr>
              <w:spacing w:after="0" w:line="240" w:lineRule="auto"/>
              <w:rPr>
                <w:rFonts w:ascii="Times New Roman" w:hAnsi="Times New Roman" w:cs="Times New Roman"/>
                <w:b/>
                <w:bCs/>
                <w:sz w:val="20"/>
                <w:szCs w:val="20"/>
              </w:rPr>
            </w:pPr>
          </w:p>
          <w:p w:rsidR="00B72AEF" w:rsidRPr="00D75EF9" w:rsidRDefault="00B72AEF" w:rsidP="00D75EF9">
            <w:pPr>
              <w:spacing w:after="0" w:line="240" w:lineRule="auto"/>
              <w:rPr>
                <w:rFonts w:ascii="Times New Roman" w:hAnsi="Times New Roman" w:cs="Times New Roman"/>
                <w:sz w:val="20"/>
                <w:szCs w:val="20"/>
              </w:rPr>
            </w:pPr>
          </w:p>
        </w:tc>
        <w:tc>
          <w:tcPr>
            <w:tcW w:w="1386" w:type="dxa"/>
          </w:tcPr>
          <w:p w:rsidR="00B72AEF" w:rsidRPr="00D75EF9" w:rsidRDefault="00B72AEF" w:rsidP="00D75EF9">
            <w:pPr>
              <w:spacing w:after="0" w:line="240" w:lineRule="auto"/>
              <w:jc w:val="center"/>
              <w:rPr>
                <w:rFonts w:ascii="Times New Roman" w:hAnsi="Times New Roman" w:cs="Times New Roman"/>
                <w:b/>
                <w:bCs/>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8"/>
                <w:szCs w:val="18"/>
              </w:rPr>
              <w:t>5</w:t>
            </w:r>
          </w:p>
        </w:tc>
      </w:tr>
      <w:tr w:rsidR="00B72AEF" w:rsidRPr="00D75EF9">
        <w:trPr>
          <w:trHeight w:val="613"/>
          <w:jc w:val="center"/>
        </w:trPr>
        <w:tc>
          <w:tcPr>
            <w:tcW w:w="1999" w:type="dxa"/>
          </w:tcPr>
          <w:p w:rsidR="00B72AEF" w:rsidRPr="00D75EF9" w:rsidRDefault="00B72AEF" w:rsidP="00D75EF9">
            <w:pPr>
              <w:spacing w:after="0" w:line="240" w:lineRule="auto"/>
              <w:rPr>
                <w:rFonts w:ascii="Times New Roman" w:hAnsi="Times New Roman" w:cs="Times New Roman"/>
                <w:b/>
                <w:bCs/>
                <w:sz w:val="20"/>
                <w:szCs w:val="20"/>
              </w:rPr>
            </w:pPr>
          </w:p>
        </w:tc>
        <w:tc>
          <w:tcPr>
            <w:tcW w:w="3386" w:type="dxa"/>
          </w:tcPr>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xml:space="preserve">Помощь в организации методических объединений, </w:t>
            </w:r>
            <w:r w:rsidRPr="00D75EF9">
              <w:rPr>
                <w:rFonts w:ascii="Times New Roman" w:hAnsi="Times New Roman" w:cs="Times New Roman"/>
                <w:sz w:val="20"/>
                <w:szCs w:val="20"/>
              </w:rPr>
              <w:lastRenderedPageBreak/>
              <w:t>открытых занятий, мероприятий, праздников</w:t>
            </w:r>
          </w:p>
        </w:tc>
        <w:tc>
          <w:tcPr>
            <w:tcW w:w="1386" w:type="dxa"/>
          </w:tcPr>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8"/>
                <w:szCs w:val="18"/>
              </w:rPr>
              <w:lastRenderedPageBreak/>
              <w:t>5</w:t>
            </w:r>
          </w:p>
        </w:tc>
      </w:tr>
      <w:tr w:rsidR="00B72AEF" w:rsidRPr="00D75EF9">
        <w:trPr>
          <w:trHeight w:val="627"/>
          <w:jc w:val="center"/>
        </w:trPr>
        <w:tc>
          <w:tcPr>
            <w:tcW w:w="1999" w:type="dxa"/>
          </w:tcPr>
          <w:p w:rsidR="00B72AEF" w:rsidRPr="00D75EF9" w:rsidRDefault="00B72AEF" w:rsidP="00D75EF9">
            <w:pPr>
              <w:spacing w:after="0" w:line="240" w:lineRule="auto"/>
              <w:rPr>
                <w:rFonts w:ascii="Times New Roman" w:hAnsi="Times New Roman" w:cs="Times New Roman"/>
                <w:b/>
                <w:bCs/>
                <w:sz w:val="20"/>
                <w:szCs w:val="20"/>
              </w:rPr>
            </w:pPr>
          </w:p>
        </w:tc>
        <w:tc>
          <w:tcPr>
            <w:tcW w:w="3386" w:type="dxa"/>
          </w:tcPr>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xml:space="preserve">Творческий подход к созданию предметно – развивающей среды </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(создание новых пособий, уголков, стендов)</w:t>
            </w:r>
          </w:p>
        </w:tc>
        <w:tc>
          <w:tcPr>
            <w:tcW w:w="1386" w:type="dxa"/>
          </w:tcPr>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b/>
                <w:bCs/>
                <w:sz w:val="18"/>
                <w:szCs w:val="18"/>
              </w:rPr>
            </w:pPr>
            <w:r w:rsidRPr="00D75EF9">
              <w:rPr>
                <w:rFonts w:ascii="Times New Roman" w:hAnsi="Times New Roman" w:cs="Times New Roman"/>
                <w:b/>
                <w:bCs/>
                <w:sz w:val="18"/>
                <w:szCs w:val="18"/>
              </w:rPr>
              <w:t>10</w:t>
            </w:r>
          </w:p>
        </w:tc>
      </w:tr>
    </w:tbl>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8D7ED8">
      <w:pPr>
        <w:tabs>
          <w:tab w:val="left" w:pos="3180"/>
        </w:tabs>
        <w:spacing w:after="0" w:line="240" w:lineRule="auto"/>
        <w:jc w:val="center"/>
        <w:rPr>
          <w:rFonts w:ascii="Times New Roman" w:hAnsi="Times New Roman" w:cs="Times New Roman"/>
          <w:b/>
          <w:bCs/>
        </w:rPr>
      </w:pPr>
      <w:r w:rsidRPr="009F63BA">
        <w:rPr>
          <w:rFonts w:ascii="Times New Roman" w:hAnsi="Times New Roman" w:cs="Times New Roman"/>
          <w:b/>
          <w:bCs/>
        </w:rPr>
        <w:lastRenderedPageBreak/>
        <w:t xml:space="preserve">Критерии оценки результативности профессиональной деятельности </w:t>
      </w:r>
      <w:r>
        <w:rPr>
          <w:rFonts w:ascii="Times New Roman" w:hAnsi="Times New Roman" w:cs="Times New Roman"/>
          <w:b/>
          <w:bCs/>
        </w:rPr>
        <w:t>ПДО</w:t>
      </w: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2552"/>
        <w:gridCol w:w="1842"/>
      </w:tblGrid>
      <w:tr w:rsidR="00B72AEF" w:rsidRPr="00D75EF9">
        <w:trPr>
          <w:trHeight w:val="773"/>
        </w:trPr>
        <w:tc>
          <w:tcPr>
            <w:tcW w:w="6912" w:type="dxa"/>
            <w:gridSpan w:val="3"/>
          </w:tcPr>
          <w:p w:rsidR="00B72AEF" w:rsidRPr="00D75EF9" w:rsidRDefault="00B72AEF" w:rsidP="00D75EF9">
            <w:pPr>
              <w:spacing w:after="0" w:line="240" w:lineRule="auto"/>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ПДО</w:t>
            </w:r>
          </w:p>
        </w:tc>
      </w:tr>
      <w:tr w:rsidR="00B72AEF" w:rsidRPr="00D75EF9">
        <w:trPr>
          <w:trHeight w:val="547"/>
        </w:trPr>
        <w:tc>
          <w:tcPr>
            <w:tcW w:w="2518" w:type="dxa"/>
            <w:vMerge w:val="restart"/>
          </w:tcPr>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Профессиональные   достижения</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Фиксированное участие</w:t>
            </w:r>
            <w:r w:rsidRPr="00D75EF9">
              <w:rPr>
                <w:rFonts w:ascii="Times New Roman" w:hAnsi="Times New Roman" w:cs="Times New Roman"/>
                <w:sz w:val="24"/>
                <w:szCs w:val="24"/>
              </w:rPr>
              <w:t xml:space="preserve"> </w:t>
            </w:r>
            <w:r w:rsidRPr="00D75EF9">
              <w:rPr>
                <w:rFonts w:ascii="Times New Roman" w:hAnsi="Times New Roman" w:cs="Times New Roman"/>
                <w:sz w:val="20"/>
                <w:szCs w:val="20"/>
              </w:rPr>
              <w:t>в семинарах, конкурсах;</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проведение открытых занятий;</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участие в инновационной деятельности (проектная деятельность, использование ИКТ)</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Достижения в конкурсах различного уровня:</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республиканский</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муниципальный</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на уровне ДОУ</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xml:space="preserve">Помощь в организации </w:t>
            </w:r>
            <w:r w:rsidRPr="00D75EF9">
              <w:rPr>
                <w:rFonts w:ascii="Times New Roman" w:hAnsi="Times New Roman" w:cs="Times New Roman"/>
                <w:sz w:val="20"/>
                <w:szCs w:val="20"/>
              </w:rPr>
              <w:lastRenderedPageBreak/>
              <w:t>методических объединений, открытых занятий, мероприятий, праздников</w:t>
            </w:r>
          </w:p>
        </w:tc>
        <w:tc>
          <w:tcPr>
            <w:tcW w:w="2552" w:type="dxa"/>
          </w:tcPr>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lastRenderedPageBreak/>
              <w:t xml:space="preserve">Доступность качественного </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 xml:space="preserve">образования и воспитания. </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i/>
                <w:iCs/>
                <w:sz w:val="20"/>
                <w:szCs w:val="20"/>
              </w:rPr>
            </w:pPr>
          </w:p>
          <w:p w:rsidR="00B72AEF" w:rsidRPr="00D75EF9" w:rsidRDefault="00B72AEF" w:rsidP="00D75EF9">
            <w:pPr>
              <w:spacing w:after="0" w:line="240" w:lineRule="auto"/>
              <w:rPr>
                <w:rFonts w:ascii="Times New Roman" w:hAnsi="Times New Roman" w:cs="Times New Roman"/>
                <w:i/>
                <w:iCs/>
                <w:sz w:val="20"/>
                <w:szCs w:val="20"/>
              </w:rPr>
            </w:pPr>
          </w:p>
          <w:p w:rsidR="00B72AEF" w:rsidRPr="00D75EF9" w:rsidRDefault="00B72AEF" w:rsidP="00D75EF9">
            <w:pPr>
              <w:spacing w:after="0" w:line="240" w:lineRule="auto"/>
              <w:rPr>
                <w:rFonts w:ascii="Times New Roman" w:hAnsi="Times New Roman" w:cs="Times New Roman"/>
                <w:i/>
                <w:iCs/>
                <w:sz w:val="20"/>
                <w:szCs w:val="20"/>
              </w:rPr>
            </w:pPr>
          </w:p>
          <w:p w:rsidR="00B72AEF" w:rsidRPr="00D75EF9" w:rsidRDefault="00B72AEF" w:rsidP="00D75EF9">
            <w:pPr>
              <w:tabs>
                <w:tab w:val="left" w:pos="240"/>
                <w:tab w:val="center" w:pos="670"/>
              </w:tabs>
              <w:spacing w:after="0" w:line="240" w:lineRule="auto"/>
              <w:jc w:val="center"/>
              <w:rPr>
                <w:rFonts w:ascii="Times New Roman" w:hAnsi="Times New Roman" w:cs="Times New Roman"/>
                <w:i/>
                <w:iCs/>
                <w:sz w:val="20"/>
                <w:szCs w:val="20"/>
              </w:rPr>
            </w:pPr>
            <w:r w:rsidRPr="00D75EF9">
              <w:rPr>
                <w:rFonts w:ascii="Times New Roman" w:hAnsi="Times New Roman" w:cs="Times New Roman"/>
                <w:i/>
                <w:iCs/>
                <w:sz w:val="20"/>
                <w:szCs w:val="20"/>
              </w:rPr>
              <w:t>3</w:t>
            </w: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r w:rsidRPr="00D75EF9">
              <w:rPr>
                <w:rFonts w:ascii="Times New Roman" w:hAnsi="Times New Roman" w:cs="Times New Roman"/>
                <w:i/>
                <w:iCs/>
                <w:sz w:val="20"/>
                <w:szCs w:val="20"/>
              </w:rPr>
              <w:t>3</w:t>
            </w: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r w:rsidRPr="00D75EF9">
              <w:rPr>
                <w:rFonts w:ascii="Times New Roman" w:hAnsi="Times New Roman" w:cs="Times New Roman"/>
                <w:i/>
                <w:iCs/>
                <w:sz w:val="20"/>
                <w:szCs w:val="20"/>
              </w:rPr>
              <w:t>3</w:t>
            </w: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r w:rsidRPr="00D75EF9">
              <w:rPr>
                <w:rFonts w:ascii="Times New Roman" w:hAnsi="Times New Roman" w:cs="Times New Roman"/>
                <w:i/>
                <w:iCs/>
                <w:sz w:val="20"/>
                <w:szCs w:val="20"/>
              </w:rPr>
              <w:t>5</w:t>
            </w: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p>
          <w:p w:rsidR="00B72AEF" w:rsidRPr="00D75EF9" w:rsidRDefault="00B72AEF" w:rsidP="00D75EF9">
            <w:pPr>
              <w:spacing w:after="0" w:line="240" w:lineRule="auto"/>
              <w:rPr>
                <w:rFonts w:ascii="Times New Roman" w:hAnsi="Times New Roman" w:cs="Times New Roman"/>
                <w:i/>
                <w:iCs/>
                <w:sz w:val="20"/>
                <w:szCs w:val="20"/>
              </w:rPr>
            </w:pPr>
          </w:p>
          <w:p w:rsidR="00B72AEF" w:rsidRPr="00D75EF9" w:rsidRDefault="00B72AEF" w:rsidP="00D75EF9">
            <w:pPr>
              <w:spacing w:after="0" w:line="240" w:lineRule="auto"/>
              <w:jc w:val="center"/>
              <w:rPr>
                <w:rFonts w:ascii="Times New Roman" w:hAnsi="Times New Roman" w:cs="Times New Roman"/>
                <w:i/>
                <w:iCs/>
                <w:sz w:val="20"/>
                <w:szCs w:val="20"/>
              </w:rPr>
            </w:pPr>
            <w:r w:rsidRPr="00D75EF9">
              <w:rPr>
                <w:rFonts w:ascii="Times New Roman" w:hAnsi="Times New Roman" w:cs="Times New Roman"/>
                <w:i/>
                <w:iCs/>
                <w:sz w:val="20"/>
                <w:szCs w:val="20"/>
              </w:rPr>
              <w:t>5</w:t>
            </w:r>
          </w:p>
          <w:p w:rsidR="00B72AEF" w:rsidRPr="00D75EF9" w:rsidRDefault="00B72AEF" w:rsidP="00D75EF9">
            <w:pPr>
              <w:spacing w:after="0" w:line="240" w:lineRule="auto"/>
              <w:jc w:val="center"/>
              <w:rPr>
                <w:rFonts w:ascii="Times New Roman" w:hAnsi="Times New Roman" w:cs="Times New Roman"/>
                <w:i/>
                <w:iCs/>
                <w:sz w:val="20"/>
                <w:szCs w:val="20"/>
              </w:rPr>
            </w:pPr>
          </w:p>
        </w:tc>
        <w:tc>
          <w:tcPr>
            <w:tcW w:w="1842" w:type="dxa"/>
          </w:tcPr>
          <w:p w:rsidR="00B72AEF" w:rsidRPr="00D75EF9" w:rsidRDefault="00B72AEF" w:rsidP="00D75EF9">
            <w:pPr>
              <w:spacing w:after="0" w:line="240" w:lineRule="auto"/>
              <w:jc w:val="center"/>
              <w:rPr>
                <w:rFonts w:ascii="Times New Roman" w:hAnsi="Times New Roman" w:cs="Times New Roman"/>
                <w:i/>
                <w:iCs/>
                <w:sz w:val="18"/>
                <w:szCs w:val="18"/>
              </w:rPr>
            </w:pPr>
          </w:p>
        </w:tc>
      </w:tr>
      <w:tr w:rsidR="00B72AEF" w:rsidRPr="00D75EF9">
        <w:trPr>
          <w:trHeight w:val="3110"/>
        </w:trPr>
        <w:tc>
          <w:tcPr>
            <w:tcW w:w="2518" w:type="dxa"/>
            <w:vMerge/>
          </w:tcPr>
          <w:p w:rsidR="00B72AEF" w:rsidRPr="00D75EF9" w:rsidRDefault="00B72AEF" w:rsidP="00D75EF9">
            <w:pPr>
              <w:spacing w:after="0" w:line="240" w:lineRule="auto"/>
              <w:rPr>
                <w:rFonts w:ascii="Times New Roman" w:hAnsi="Times New Roman" w:cs="Times New Roman"/>
                <w:i/>
                <w:iCs/>
                <w:sz w:val="20"/>
                <w:szCs w:val="20"/>
              </w:rPr>
            </w:pPr>
          </w:p>
        </w:tc>
        <w:tc>
          <w:tcPr>
            <w:tcW w:w="2552" w:type="dxa"/>
            <w:tcBorders>
              <w:top w:val="nil"/>
            </w:tcBorders>
          </w:tcPr>
          <w:p w:rsidR="00B72AEF" w:rsidRPr="00D75EF9" w:rsidRDefault="00B72AEF" w:rsidP="00D75EF9">
            <w:pPr>
              <w:spacing w:after="0" w:line="240" w:lineRule="auto"/>
              <w:rPr>
                <w:rFonts w:ascii="Times New Roman" w:hAnsi="Times New Roman" w:cs="Times New Roman"/>
                <w:i/>
                <w:iCs/>
                <w:sz w:val="20"/>
                <w:szCs w:val="20"/>
              </w:rPr>
            </w:pPr>
          </w:p>
        </w:tc>
        <w:tc>
          <w:tcPr>
            <w:tcW w:w="1842" w:type="dxa"/>
            <w:tcBorders>
              <w:top w:val="nil"/>
            </w:tcBorders>
          </w:tcPr>
          <w:p w:rsidR="00B72AEF" w:rsidRPr="00D75EF9" w:rsidRDefault="00B72AEF" w:rsidP="00D75EF9">
            <w:pPr>
              <w:spacing w:after="0" w:line="240" w:lineRule="auto"/>
              <w:jc w:val="center"/>
              <w:rPr>
                <w:rFonts w:ascii="Times New Roman" w:hAnsi="Times New Roman" w:cs="Times New Roman"/>
                <w:i/>
                <w:iCs/>
                <w:sz w:val="18"/>
                <w:szCs w:val="18"/>
              </w:rPr>
            </w:pPr>
          </w:p>
          <w:p w:rsidR="00B72AEF" w:rsidRPr="00D75EF9" w:rsidRDefault="00B72AEF" w:rsidP="00D75EF9">
            <w:pPr>
              <w:spacing w:after="0" w:line="240" w:lineRule="auto"/>
              <w:jc w:val="center"/>
              <w:rPr>
                <w:rFonts w:ascii="Times New Roman" w:hAnsi="Times New Roman" w:cs="Times New Roman"/>
                <w:i/>
                <w:iCs/>
                <w:sz w:val="18"/>
                <w:szCs w:val="18"/>
              </w:rPr>
            </w:pPr>
            <w:r w:rsidRPr="00D75EF9">
              <w:rPr>
                <w:rFonts w:ascii="Times New Roman" w:hAnsi="Times New Roman" w:cs="Times New Roman"/>
                <w:i/>
                <w:iCs/>
                <w:sz w:val="18"/>
                <w:szCs w:val="18"/>
              </w:rPr>
              <w:t>5</w:t>
            </w:r>
          </w:p>
        </w:tc>
      </w:tr>
      <w:tr w:rsidR="00B72AEF" w:rsidRPr="00D75EF9">
        <w:trPr>
          <w:trHeight w:val="877"/>
        </w:trPr>
        <w:tc>
          <w:tcPr>
            <w:tcW w:w="2518" w:type="dxa"/>
            <w:vMerge w:val="restart"/>
          </w:tcPr>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lastRenderedPageBreak/>
              <w:t xml:space="preserve">Творческий подход к созданию предметно – развивающей среды </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(создание новых пособий, уголков, стендов)</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Приобретение за счет личных средств методического материала.</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tc>
        <w:tc>
          <w:tcPr>
            <w:tcW w:w="2552" w:type="dxa"/>
          </w:tcPr>
          <w:p w:rsidR="00B72AEF" w:rsidRPr="00D75EF9" w:rsidRDefault="00B72AEF" w:rsidP="00D75EF9">
            <w:pPr>
              <w:spacing w:after="0" w:line="240" w:lineRule="auto"/>
              <w:rPr>
                <w:rFonts w:ascii="Times New Roman" w:hAnsi="Times New Roman" w:cs="Times New Roman"/>
                <w:sz w:val="20"/>
                <w:szCs w:val="20"/>
              </w:rPr>
            </w:pPr>
          </w:p>
        </w:tc>
        <w:tc>
          <w:tcPr>
            <w:tcW w:w="1842" w:type="dxa"/>
          </w:tcPr>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10</w:t>
            </w:r>
          </w:p>
        </w:tc>
      </w:tr>
      <w:tr w:rsidR="00B72AEF" w:rsidRPr="00D75EF9">
        <w:trPr>
          <w:trHeight w:val="933"/>
        </w:trPr>
        <w:tc>
          <w:tcPr>
            <w:tcW w:w="2518" w:type="dxa"/>
            <w:vMerge/>
          </w:tcPr>
          <w:p w:rsidR="00B72AEF" w:rsidRPr="00D75EF9" w:rsidRDefault="00B72AEF" w:rsidP="00D75EF9">
            <w:pPr>
              <w:spacing w:after="0" w:line="240" w:lineRule="auto"/>
              <w:rPr>
                <w:rFonts w:ascii="Times New Roman" w:hAnsi="Times New Roman" w:cs="Times New Roman"/>
                <w:sz w:val="20"/>
                <w:szCs w:val="20"/>
              </w:rPr>
            </w:pPr>
          </w:p>
        </w:tc>
        <w:tc>
          <w:tcPr>
            <w:tcW w:w="2552" w:type="dxa"/>
          </w:tcPr>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Пополнение информации на сайте МКДОУ</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tc>
        <w:tc>
          <w:tcPr>
            <w:tcW w:w="1842" w:type="dxa"/>
          </w:tcPr>
          <w:p w:rsidR="00B72AEF" w:rsidRPr="00D75EF9" w:rsidRDefault="00B72AEF" w:rsidP="00D75EF9">
            <w:pPr>
              <w:spacing w:after="0" w:line="240" w:lineRule="auto"/>
              <w:jc w:val="center"/>
              <w:rPr>
                <w:rFonts w:ascii="Times New Roman" w:hAnsi="Times New Roman" w:cs="Times New Roman"/>
                <w:sz w:val="18"/>
                <w:szCs w:val="18"/>
              </w:rPr>
            </w:pPr>
          </w:p>
          <w:p w:rsidR="00B72AEF" w:rsidRPr="00D75EF9" w:rsidRDefault="00B72AEF" w:rsidP="00D75EF9">
            <w:pPr>
              <w:spacing w:after="0" w:line="240" w:lineRule="auto"/>
              <w:jc w:val="center"/>
              <w:rPr>
                <w:rFonts w:ascii="Times New Roman" w:hAnsi="Times New Roman" w:cs="Times New Roman"/>
                <w:sz w:val="18"/>
                <w:szCs w:val="18"/>
              </w:rPr>
            </w:pPr>
            <w:r w:rsidRPr="00D75EF9">
              <w:rPr>
                <w:rFonts w:ascii="Times New Roman" w:hAnsi="Times New Roman" w:cs="Times New Roman"/>
                <w:sz w:val="18"/>
                <w:szCs w:val="18"/>
              </w:rPr>
              <w:t>6</w:t>
            </w:r>
          </w:p>
        </w:tc>
      </w:tr>
    </w:tbl>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8D7ED8">
      <w:pPr>
        <w:tabs>
          <w:tab w:val="left" w:pos="3180"/>
        </w:tabs>
        <w:spacing w:after="0" w:line="240" w:lineRule="auto"/>
        <w:jc w:val="center"/>
        <w:rPr>
          <w:rFonts w:ascii="Times New Roman" w:hAnsi="Times New Roman" w:cs="Times New Roman"/>
          <w:b/>
          <w:bCs/>
        </w:rPr>
      </w:pPr>
      <w:r w:rsidRPr="009F63BA">
        <w:rPr>
          <w:rFonts w:ascii="Times New Roman" w:hAnsi="Times New Roman" w:cs="Times New Roman"/>
          <w:b/>
          <w:bCs/>
        </w:rPr>
        <w:t xml:space="preserve">Критерии оценки результативности профессиональной деятельности </w:t>
      </w:r>
      <w:r>
        <w:rPr>
          <w:rFonts w:ascii="Times New Roman" w:hAnsi="Times New Roman" w:cs="Times New Roman"/>
          <w:b/>
          <w:bCs/>
        </w:rPr>
        <w:t>учителя-логопеда, педагога-психолога</w:t>
      </w: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tbl>
      <w:tblPr>
        <w:tblW w:w="71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2977"/>
        <w:gridCol w:w="1559"/>
      </w:tblGrid>
      <w:tr w:rsidR="00B72AEF" w:rsidRPr="00D75EF9">
        <w:trPr>
          <w:trHeight w:val="630"/>
        </w:trPr>
        <w:tc>
          <w:tcPr>
            <w:tcW w:w="5637" w:type="dxa"/>
            <w:gridSpan w:val="2"/>
          </w:tcPr>
          <w:p w:rsidR="00B72AEF" w:rsidRPr="00D75EF9" w:rsidRDefault="00B72AEF" w:rsidP="00D75EF9">
            <w:pPr>
              <w:spacing w:after="0" w:line="240" w:lineRule="auto"/>
              <w:jc w:val="center"/>
              <w:rPr>
                <w:rFonts w:ascii="Times New Roman" w:hAnsi="Times New Roman" w:cs="Times New Roman"/>
                <w:b/>
                <w:bCs/>
                <w:i/>
                <w:iCs/>
                <w:sz w:val="20"/>
                <w:szCs w:val="20"/>
              </w:rPr>
            </w:pPr>
            <w:r w:rsidRPr="00D75EF9">
              <w:rPr>
                <w:rFonts w:ascii="Times New Roman" w:hAnsi="Times New Roman" w:cs="Times New Roman"/>
                <w:b/>
                <w:bCs/>
                <w:i/>
                <w:iCs/>
                <w:sz w:val="20"/>
                <w:szCs w:val="20"/>
              </w:rPr>
              <w:t>Специалисты</w:t>
            </w: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 учитель  - логопед, педагог – психолог)</w:t>
            </w:r>
          </w:p>
          <w:p w:rsidR="00B72AEF" w:rsidRPr="00D75EF9" w:rsidRDefault="00B72AEF" w:rsidP="00D75EF9">
            <w:pPr>
              <w:spacing w:after="0" w:line="240" w:lineRule="auto"/>
              <w:jc w:val="center"/>
              <w:rPr>
                <w:rFonts w:ascii="Times New Roman" w:hAnsi="Times New Roman" w:cs="Times New Roman"/>
                <w:b/>
                <w:bCs/>
                <w:i/>
                <w:iCs/>
                <w:sz w:val="20"/>
                <w:szCs w:val="20"/>
              </w:rPr>
            </w:pPr>
          </w:p>
        </w:tc>
        <w:tc>
          <w:tcPr>
            <w:tcW w:w="1559" w:type="dxa"/>
          </w:tcPr>
          <w:p w:rsidR="00B72AEF" w:rsidRPr="00D75EF9" w:rsidRDefault="00B72AEF" w:rsidP="00D75EF9">
            <w:pPr>
              <w:spacing w:after="0" w:line="240" w:lineRule="auto"/>
              <w:rPr>
                <w:rFonts w:ascii="Times New Roman" w:hAnsi="Times New Roman" w:cs="Times New Roman"/>
                <w:b/>
                <w:bCs/>
                <w:i/>
                <w:iCs/>
                <w:sz w:val="20"/>
                <w:szCs w:val="20"/>
              </w:rPr>
            </w:pPr>
          </w:p>
          <w:p w:rsidR="00B72AEF" w:rsidRPr="00D75EF9" w:rsidRDefault="00B72AEF" w:rsidP="00D75EF9">
            <w:pPr>
              <w:spacing w:after="0" w:line="240" w:lineRule="auto"/>
              <w:rPr>
                <w:rFonts w:ascii="Times New Roman" w:hAnsi="Times New Roman" w:cs="Times New Roman"/>
                <w:b/>
                <w:bCs/>
                <w:i/>
                <w:iCs/>
                <w:sz w:val="20"/>
                <w:szCs w:val="20"/>
              </w:rPr>
            </w:pPr>
          </w:p>
          <w:p w:rsidR="00B72AEF" w:rsidRPr="00D75EF9" w:rsidRDefault="00B72AEF" w:rsidP="00D75EF9">
            <w:pPr>
              <w:spacing w:after="0" w:line="240" w:lineRule="auto"/>
              <w:rPr>
                <w:rFonts w:ascii="Times New Roman" w:hAnsi="Times New Roman" w:cs="Times New Roman"/>
                <w:b/>
                <w:bCs/>
                <w:i/>
                <w:iCs/>
                <w:sz w:val="20"/>
                <w:szCs w:val="20"/>
              </w:rPr>
            </w:pPr>
          </w:p>
        </w:tc>
      </w:tr>
      <w:tr w:rsidR="00B72AEF" w:rsidRPr="00D75EF9">
        <w:trPr>
          <w:trHeight w:val="864"/>
        </w:trPr>
        <w:tc>
          <w:tcPr>
            <w:tcW w:w="2660" w:type="dxa"/>
            <w:vMerge w:val="restart"/>
          </w:tcPr>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r w:rsidRPr="00D75EF9">
              <w:rPr>
                <w:rFonts w:ascii="Times New Roman" w:hAnsi="Times New Roman" w:cs="Times New Roman"/>
                <w:b/>
                <w:bCs/>
                <w:sz w:val="20"/>
                <w:szCs w:val="20"/>
              </w:rPr>
              <w:t>Триединство</w:t>
            </w:r>
          </w:p>
          <w:p w:rsidR="00B72AEF" w:rsidRPr="00D75EF9" w:rsidRDefault="00B72AEF" w:rsidP="00D75EF9">
            <w:pPr>
              <w:spacing w:after="0" w:line="240" w:lineRule="auto"/>
              <w:jc w:val="center"/>
              <w:rPr>
                <w:rFonts w:ascii="Times New Roman" w:hAnsi="Times New Roman" w:cs="Times New Roman"/>
                <w:b/>
                <w:bCs/>
                <w:sz w:val="20"/>
                <w:szCs w:val="20"/>
              </w:rPr>
            </w:pPr>
            <w:r w:rsidRPr="00D75EF9">
              <w:rPr>
                <w:rFonts w:ascii="Times New Roman" w:hAnsi="Times New Roman" w:cs="Times New Roman"/>
                <w:b/>
                <w:bCs/>
                <w:sz w:val="20"/>
                <w:szCs w:val="20"/>
              </w:rPr>
              <w:t>«семья – ребенок- детский сад»</w:t>
            </w:r>
          </w:p>
        </w:tc>
        <w:tc>
          <w:tcPr>
            <w:tcW w:w="2977" w:type="dxa"/>
          </w:tcPr>
          <w:p w:rsidR="00B72AEF" w:rsidRPr="00D75EF9" w:rsidRDefault="00B72AEF" w:rsidP="00D75EF9">
            <w:pPr>
              <w:spacing w:after="0" w:line="240" w:lineRule="auto"/>
              <w:jc w:val="center"/>
              <w:rPr>
                <w:rFonts w:ascii="Times New Roman" w:hAnsi="Times New Roman" w:cs="Times New Roman"/>
                <w:b/>
                <w:bCs/>
                <w:i/>
                <w:iCs/>
                <w:sz w:val="20"/>
                <w:szCs w:val="20"/>
              </w:rPr>
            </w:pPr>
            <w:r w:rsidRPr="00D75EF9">
              <w:rPr>
                <w:rFonts w:ascii="Times New Roman" w:hAnsi="Times New Roman" w:cs="Times New Roman"/>
                <w:b/>
                <w:bCs/>
                <w:i/>
                <w:iCs/>
                <w:sz w:val="20"/>
                <w:szCs w:val="20"/>
              </w:rPr>
              <w:t>« Уровень организации работы с родителями</w:t>
            </w: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b/>
                <w:bCs/>
                <w:i/>
                <w:iCs/>
                <w:sz w:val="20"/>
                <w:szCs w:val="20"/>
              </w:rPr>
              <w:t>(</w:t>
            </w:r>
            <w:r w:rsidRPr="00D75EF9">
              <w:rPr>
                <w:rFonts w:ascii="Times New Roman" w:hAnsi="Times New Roman" w:cs="Times New Roman"/>
                <w:sz w:val="20"/>
                <w:szCs w:val="20"/>
              </w:rPr>
              <w:t>коррекционная, консультативная )</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r w:rsidRPr="00D75EF9">
              <w:rPr>
                <w:rFonts w:ascii="Times New Roman" w:hAnsi="Times New Roman" w:cs="Times New Roman"/>
                <w:sz w:val="20"/>
                <w:szCs w:val="20"/>
              </w:rPr>
              <w:t>1. качество организации родительского собрания</w:t>
            </w: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b/>
                <w:bCs/>
                <w:i/>
                <w:iCs/>
                <w:sz w:val="20"/>
                <w:szCs w:val="20"/>
              </w:rPr>
              <w:t>2. своевременное и качественное оформление стендового материала.</w:t>
            </w: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p w:rsidR="00B72AEF" w:rsidRPr="00D75EF9" w:rsidRDefault="00B72AEF" w:rsidP="00D75EF9">
            <w:pPr>
              <w:spacing w:after="0" w:line="240" w:lineRule="auto"/>
              <w:jc w:val="center"/>
              <w:rPr>
                <w:rFonts w:ascii="Times New Roman" w:hAnsi="Times New Roman" w:cs="Times New Roman"/>
                <w:b/>
                <w:bCs/>
                <w:i/>
                <w:iCs/>
                <w:sz w:val="20"/>
                <w:szCs w:val="20"/>
              </w:rPr>
            </w:pPr>
          </w:p>
        </w:tc>
        <w:tc>
          <w:tcPr>
            <w:tcW w:w="1559" w:type="dxa"/>
          </w:tcPr>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r w:rsidRPr="00D75EF9">
              <w:rPr>
                <w:rFonts w:ascii="Times New Roman" w:hAnsi="Times New Roman" w:cs="Times New Roman"/>
                <w:b/>
                <w:bCs/>
                <w:sz w:val="20"/>
                <w:szCs w:val="20"/>
              </w:rPr>
              <w:t>8</w:t>
            </w:r>
          </w:p>
        </w:tc>
      </w:tr>
      <w:tr w:rsidR="00B72AEF" w:rsidRPr="00D75EF9">
        <w:trPr>
          <w:trHeight w:val="1245"/>
        </w:trPr>
        <w:tc>
          <w:tcPr>
            <w:tcW w:w="2660" w:type="dxa"/>
            <w:vMerge/>
          </w:tcPr>
          <w:p w:rsidR="00B72AEF" w:rsidRPr="00D75EF9" w:rsidRDefault="00B72AEF" w:rsidP="00D75EF9">
            <w:pPr>
              <w:spacing w:after="0" w:line="240" w:lineRule="auto"/>
              <w:jc w:val="center"/>
              <w:rPr>
                <w:rFonts w:ascii="Times New Roman" w:hAnsi="Times New Roman" w:cs="Times New Roman"/>
                <w:b/>
                <w:bCs/>
                <w:sz w:val="20"/>
                <w:szCs w:val="20"/>
              </w:rPr>
            </w:pPr>
          </w:p>
        </w:tc>
        <w:tc>
          <w:tcPr>
            <w:tcW w:w="2977" w:type="dxa"/>
          </w:tcPr>
          <w:p w:rsidR="00B72AEF" w:rsidRPr="00D75EF9" w:rsidRDefault="00B72AEF" w:rsidP="00D75EF9">
            <w:pPr>
              <w:spacing w:after="0" w:line="240" w:lineRule="auto"/>
              <w:jc w:val="center"/>
              <w:rPr>
                <w:rFonts w:ascii="Times New Roman" w:hAnsi="Times New Roman" w:cs="Times New Roman"/>
                <w:b/>
                <w:bCs/>
                <w:i/>
                <w:iCs/>
                <w:sz w:val="20"/>
                <w:szCs w:val="20"/>
              </w:rPr>
            </w:pPr>
            <w:r w:rsidRPr="00D75EF9">
              <w:rPr>
                <w:rFonts w:ascii="Times New Roman" w:hAnsi="Times New Roman" w:cs="Times New Roman"/>
                <w:b/>
                <w:bCs/>
                <w:i/>
                <w:iCs/>
                <w:sz w:val="20"/>
                <w:szCs w:val="20"/>
              </w:rPr>
              <w:t>Индивидуальная работа  с ребенком</w:t>
            </w: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 xml:space="preserve">( Ф.И. ребенка, специфические особенности, используемые методы, приемы, формы – речевые нарушения, коррекция поведенческих отклонений, </w:t>
            </w:r>
            <w:r w:rsidRPr="00D75EF9">
              <w:rPr>
                <w:rFonts w:ascii="Times New Roman" w:hAnsi="Times New Roman" w:cs="Times New Roman"/>
                <w:sz w:val="20"/>
                <w:szCs w:val="20"/>
              </w:rPr>
              <w:lastRenderedPageBreak/>
              <w:t>социальная адаптация и пр.)</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tc>
        <w:tc>
          <w:tcPr>
            <w:tcW w:w="1559" w:type="dxa"/>
          </w:tcPr>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r w:rsidRPr="00D75EF9">
              <w:rPr>
                <w:rFonts w:ascii="Times New Roman" w:hAnsi="Times New Roman" w:cs="Times New Roman"/>
                <w:b/>
                <w:bCs/>
                <w:sz w:val="20"/>
                <w:szCs w:val="20"/>
              </w:rPr>
              <w:t>8</w:t>
            </w:r>
          </w:p>
        </w:tc>
      </w:tr>
      <w:tr w:rsidR="00B72AEF" w:rsidRPr="00D75EF9">
        <w:trPr>
          <w:trHeight w:val="924"/>
        </w:trPr>
        <w:tc>
          <w:tcPr>
            <w:tcW w:w="2660" w:type="dxa"/>
            <w:vMerge/>
          </w:tcPr>
          <w:p w:rsidR="00B72AEF" w:rsidRPr="00D75EF9" w:rsidRDefault="00B72AEF" w:rsidP="00D75EF9">
            <w:pPr>
              <w:spacing w:after="0" w:line="240" w:lineRule="auto"/>
              <w:jc w:val="center"/>
              <w:rPr>
                <w:rFonts w:ascii="Times New Roman" w:hAnsi="Times New Roman" w:cs="Times New Roman"/>
                <w:b/>
                <w:bCs/>
                <w:sz w:val="20"/>
                <w:szCs w:val="20"/>
              </w:rPr>
            </w:pPr>
          </w:p>
        </w:tc>
        <w:tc>
          <w:tcPr>
            <w:tcW w:w="2977" w:type="dxa"/>
          </w:tcPr>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b/>
                <w:bCs/>
                <w:i/>
                <w:iCs/>
                <w:sz w:val="20"/>
                <w:szCs w:val="20"/>
              </w:rPr>
              <w:t>Организация периодически меняющейся предметно – пространственной среды кабинета</w:t>
            </w:r>
            <w:r w:rsidRPr="00D75EF9">
              <w:rPr>
                <w:rFonts w:ascii="Times New Roman" w:hAnsi="Times New Roman" w:cs="Times New Roman"/>
                <w:i/>
                <w:iCs/>
                <w:sz w:val="20"/>
                <w:szCs w:val="20"/>
              </w:rPr>
              <w:t>( с привлечением личных средств педагога)</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tc>
        <w:tc>
          <w:tcPr>
            <w:tcW w:w="1559" w:type="dxa"/>
          </w:tcPr>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b/>
                <w:bCs/>
                <w:sz w:val="20"/>
                <w:szCs w:val="20"/>
              </w:rPr>
            </w:pPr>
            <w:r w:rsidRPr="00D75EF9">
              <w:rPr>
                <w:rFonts w:ascii="Times New Roman" w:hAnsi="Times New Roman" w:cs="Times New Roman"/>
                <w:b/>
                <w:bCs/>
                <w:sz w:val="20"/>
                <w:szCs w:val="20"/>
              </w:rPr>
              <w:t>5</w:t>
            </w:r>
          </w:p>
        </w:tc>
      </w:tr>
      <w:tr w:rsidR="00B72AEF" w:rsidRPr="00D75EF9">
        <w:trPr>
          <w:trHeight w:val="1290"/>
        </w:trPr>
        <w:tc>
          <w:tcPr>
            <w:tcW w:w="2660" w:type="dxa"/>
            <w:vMerge w:val="restart"/>
          </w:tcPr>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b/>
                <w:bCs/>
                <w:sz w:val="20"/>
                <w:szCs w:val="20"/>
              </w:rPr>
            </w:pPr>
            <w:r w:rsidRPr="00D75EF9">
              <w:rPr>
                <w:rFonts w:ascii="Times New Roman" w:hAnsi="Times New Roman" w:cs="Times New Roman"/>
                <w:b/>
                <w:bCs/>
                <w:sz w:val="20"/>
                <w:szCs w:val="20"/>
              </w:rPr>
              <w:t>Профессиональные достижения</w:t>
            </w:r>
          </w:p>
        </w:tc>
        <w:tc>
          <w:tcPr>
            <w:tcW w:w="2977" w:type="dxa"/>
          </w:tcPr>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Фиксированное участие в семинарах, конкурсах;</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 проведение открытых занятий;</w:t>
            </w: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 работа на консультационном пункте ДОУ.</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 участие в инновационной деятельности (проектная деятельность, использование ИКТ)</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b/>
                <w:bCs/>
                <w:sz w:val="20"/>
                <w:szCs w:val="20"/>
              </w:rPr>
              <w:t>Достижения в конкурсах различного уровня</w:t>
            </w:r>
            <w:r w:rsidRPr="00D75EF9">
              <w:rPr>
                <w:rFonts w:ascii="Times New Roman" w:hAnsi="Times New Roman" w:cs="Times New Roman"/>
                <w:sz w:val="20"/>
                <w:szCs w:val="20"/>
              </w:rPr>
              <w:t>:</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республиканский</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муниципальный</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на уровне ДОУ</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tc>
        <w:tc>
          <w:tcPr>
            <w:tcW w:w="1559" w:type="dxa"/>
          </w:tcPr>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tabs>
                <w:tab w:val="left" w:pos="240"/>
                <w:tab w:val="center" w:pos="670"/>
              </w:tabs>
              <w:spacing w:after="0" w:line="240" w:lineRule="auto"/>
              <w:jc w:val="center"/>
              <w:rPr>
                <w:rFonts w:ascii="Times New Roman" w:hAnsi="Times New Roman" w:cs="Times New Roman"/>
                <w:b/>
                <w:bCs/>
                <w:sz w:val="20"/>
                <w:szCs w:val="20"/>
              </w:rPr>
            </w:pPr>
          </w:p>
          <w:p w:rsidR="00B72AEF" w:rsidRPr="00D75EF9" w:rsidRDefault="00B72AEF" w:rsidP="00D75EF9">
            <w:pPr>
              <w:tabs>
                <w:tab w:val="left" w:pos="240"/>
                <w:tab w:val="center" w:pos="670"/>
              </w:tabs>
              <w:spacing w:after="0" w:line="240" w:lineRule="auto"/>
              <w:jc w:val="center"/>
              <w:rPr>
                <w:rFonts w:ascii="Times New Roman" w:hAnsi="Times New Roman" w:cs="Times New Roman"/>
                <w:b/>
                <w:bCs/>
                <w:sz w:val="20"/>
                <w:szCs w:val="20"/>
              </w:rPr>
            </w:pPr>
            <w:r w:rsidRPr="00D75EF9">
              <w:rPr>
                <w:rFonts w:ascii="Times New Roman" w:hAnsi="Times New Roman" w:cs="Times New Roman"/>
                <w:b/>
                <w:bCs/>
                <w:sz w:val="20"/>
                <w:szCs w:val="20"/>
              </w:rPr>
              <w:t>3</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3</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3</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5</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3</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2</w:t>
            </w:r>
          </w:p>
        </w:tc>
      </w:tr>
      <w:tr w:rsidR="00B72AEF" w:rsidRPr="00D75EF9">
        <w:trPr>
          <w:trHeight w:val="1335"/>
        </w:trPr>
        <w:tc>
          <w:tcPr>
            <w:tcW w:w="2660" w:type="dxa"/>
            <w:vMerge/>
          </w:tcPr>
          <w:p w:rsidR="00B72AEF" w:rsidRPr="00D75EF9" w:rsidRDefault="00B72AEF" w:rsidP="00D75EF9">
            <w:pPr>
              <w:spacing w:after="0" w:line="240" w:lineRule="auto"/>
              <w:jc w:val="center"/>
              <w:rPr>
                <w:rFonts w:ascii="Times New Roman" w:hAnsi="Times New Roman" w:cs="Times New Roman"/>
                <w:b/>
                <w:bCs/>
                <w:sz w:val="20"/>
                <w:szCs w:val="20"/>
              </w:rPr>
            </w:pPr>
          </w:p>
        </w:tc>
        <w:tc>
          <w:tcPr>
            <w:tcW w:w="2977" w:type="dxa"/>
          </w:tcPr>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Положительная динамика коррекционно – развивающей помощи детям</w:t>
            </w:r>
          </w:p>
          <w:p w:rsidR="00B72AEF" w:rsidRPr="00D75EF9" w:rsidRDefault="00B72AEF" w:rsidP="00D75EF9">
            <w:pPr>
              <w:spacing w:after="0" w:line="240" w:lineRule="auto"/>
              <w:jc w:val="center"/>
              <w:rPr>
                <w:rFonts w:ascii="Times New Roman" w:hAnsi="Times New Roman" w:cs="Times New Roman"/>
                <w:sz w:val="20"/>
                <w:szCs w:val="20"/>
              </w:rPr>
            </w:pPr>
          </w:p>
        </w:tc>
        <w:tc>
          <w:tcPr>
            <w:tcW w:w="1559" w:type="dxa"/>
          </w:tcPr>
          <w:p w:rsidR="00B72AEF" w:rsidRPr="00D75EF9" w:rsidRDefault="00B72AEF" w:rsidP="00D75EF9">
            <w:pPr>
              <w:spacing w:after="0" w:line="240" w:lineRule="auto"/>
              <w:jc w:val="center"/>
              <w:rPr>
                <w:rFonts w:ascii="Times New Roman" w:hAnsi="Times New Roman" w:cs="Times New Roman"/>
                <w:b/>
                <w:bCs/>
                <w:sz w:val="20"/>
                <w:szCs w:val="20"/>
              </w:rPr>
            </w:pP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81-99% -15б.</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71-80% - 10б.</w:t>
            </w:r>
          </w:p>
          <w:p w:rsidR="00B72AEF" w:rsidRPr="00D75EF9" w:rsidRDefault="00B72AEF" w:rsidP="00D75EF9">
            <w:pPr>
              <w:spacing w:after="0" w:line="240" w:lineRule="auto"/>
              <w:rPr>
                <w:rFonts w:ascii="Times New Roman" w:hAnsi="Times New Roman" w:cs="Times New Roman"/>
                <w:sz w:val="20"/>
                <w:szCs w:val="20"/>
              </w:rPr>
            </w:pPr>
            <w:r w:rsidRPr="00D75EF9">
              <w:rPr>
                <w:rFonts w:ascii="Times New Roman" w:hAnsi="Times New Roman" w:cs="Times New Roman"/>
                <w:sz w:val="20"/>
                <w:szCs w:val="20"/>
              </w:rPr>
              <w:t>60-70б. – 5 б.</w:t>
            </w:r>
          </w:p>
        </w:tc>
      </w:tr>
      <w:tr w:rsidR="00B72AEF" w:rsidRPr="00D75EF9">
        <w:trPr>
          <w:trHeight w:val="1335"/>
        </w:trPr>
        <w:tc>
          <w:tcPr>
            <w:tcW w:w="2660" w:type="dxa"/>
          </w:tcPr>
          <w:p w:rsidR="00B72AEF" w:rsidRPr="00D75EF9" w:rsidRDefault="00B72AEF" w:rsidP="00D75EF9">
            <w:pPr>
              <w:spacing w:after="0" w:line="240" w:lineRule="auto"/>
              <w:jc w:val="center"/>
              <w:rPr>
                <w:rFonts w:ascii="Times New Roman" w:hAnsi="Times New Roman" w:cs="Times New Roman"/>
                <w:b/>
                <w:bCs/>
                <w:sz w:val="20"/>
                <w:szCs w:val="20"/>
              </w:rPr>
            </w:pPr>
            <w:r w:rsidRPr="00D75EF9">
              <w:rPr>
                <w:rFonts w:ascii="Times New Roman" w:hAnsi="Times New Roman" w:cs="Times New Roman"/>
                <w:b/>
                <w:bCs/>
                <w:sz w:val="20"/>
                <w:szCs w:val="20"/>
              </w:rPr>
              <w:t>Ведение общественной работы</w:t>
            </w:r>
          </w:p>
        </w:tc>
        <w:tc>
          <w:tcPr>
            <w:tcW w:w="2977" w:type="dxa"/>
          </w:tcPr>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Председателю первичной проф. организации.</w:t>
            </w: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Ответственному за оформление на сайте ДОУ.</w:t>
            </w:r>
          </w:p>
        </w:tc>
        <w:tc>
          <w:tcPr>
            <w:tcW w:w="1559" w:type="dxa"/>
          </w:tcPr>
          <w:p w:rsidR="00B72AEF" w:rsidRPr="00D75EF9" w:rsidRDefault="00B72AEF" w:rsidP="00D75EF9">
            <w:pPr>
              <w:spacing w:after="0" w:line="240" w:lineRule="auto"/>
              <w:jc w:val="center"/>
              <w:rPr>
                <w:rFonts w:ascii="Times New Roman" w:hAnsi="Times New Roman" w:cs="Times New Roman"/>
                <w:b/>
                <w:bCs/>
                <w:sz w:val="20"/>
                <w:szCs w:val="20"/>
              </w:rPr>
            </w:pPr>
            <w:r w:rsidRPr="00D75EF9">
              <w:rPr>
                <w:rFonts w:ascii="Times New Roman" w:hAnsi="Times New Roman" w:cs="Times New Roman"/>
                <w:b/>
                <w:bCs/>
                <w:sz w:val="20"/>
                <w:szCs w:val="20"/>
              </w:rPr>
              <w:t>10</w:t>
            </w: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rPr>
                <w:rFonts w:ascii="Times New Roman" w:hAnsi="Times New Roman" w:cs="Times New Roman"/>
                <w:sz w:val="20"/>
                <w:szCs w:val="20"/>
              </w:rPr>
            </w:pPr>
          </w:p>
          <w:p w:rsidR="00B72AEF" w:rsidRPr="00D75EF9" w:rsidRDefault="00B72AEF" w:rsidP="00D75EF9">
            <w:pPr>
              <w:spacing w:after="0" w:line="240" w:lineRule="auto"/>
              <w:jc w:val="center"/>
              <w:rPr>
                <w:rFonts w:ascii="Times New Roman" w:hAnsi="Times New Roman" w:cs="Times New Roman"/>
                <w:sz w:val="20"/>
                <w:szCs w:val="20"/>
              </w:rPr>
            </w:pPr>
            <w:r w:rsidRPr="00D75EF9">
              <w:rPr>
                <w:rFonts w:ascii="Times New Roman" w:hAnsi="Times New Roman" w:cs="Times New Roman"/>
                <w:sz w:val="20"/>
                <w:szCs w:val="20"/>
              </w:rPr>
              <w:t>10</w:t>
            </w:r>
          </w:p>
        </w:tc>
      </w:tr>
    </w:tbl>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Default="00B72AEF" w:rsidP="005A7DC3">
      <w:pPr>
        <w:widowControl w:val="0"/>
        <w:autoSpaceDE w:val="0"/>
        <w:autoSpaceDN w:val="0"/>
        <w:adjustRightInd w:val="0"/>
        <w:spacing w:after="0" w:line="240" w:lineRule="auto"/>
        <w:jc w:val="right"/>
        <w:rPr>
          <w:rFonts w:ascii="Times New Roman" w:hAnsi="Times New Roman" w:cs="Times New Roman"/>
          <w:lang w:eastAsia="ru-RU"/>
        </w:rPr>
      </w:pPr>
      <w:r>
        <w:rPr>
          <w:rFonts w:ascii="Times New Roman" w:hAnsi="Times New Roman" w:cs="Times New Roman"/>
          <w:lang w:eastAsia="ru-RU"/>
        </w:rPr>
        <w:t>Приложение №4</w:t>
      </w:r>
    </w:p>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p>
    <w:p w:rsidR="00B72AEF" w:rsidRPr="0078065A" w:rsidRDefault="00B72AEF" w:rsidP="003D15D9">
      <w:pPr>
        <w:widowControl w:val="0"/>
        <w:autoSpaceDE w:val="0"/>
        <w:autoSpaceDN w:val="0"/>
        <w:adjustRightInd w:val="0"/>
        <w:spacing w:after="0" w:line="240" w:lineRule="auto"/>
        <w:ind w:firstLine="284"/>
        <w:rPr>
          <w:rFonts w:ascii="Times New Roman" w:hAnsi="Times New Roman" w:cs="Times New Roman"/>
          <w:b/>
          <w:bCs/>
          <w:lang w:eastAsia="ru-RU"/>
        </w:rPr>
      </w:pPr>
      <w:r w:rsidRPr="0078065A">
        <w:rPr>
          <w:rFonts w:ascii="Times New Roman" w:hAnsi="Times New Roman" w:cs="Times New Roman"/>
          <w:b/>
          <w:bCs/>
          <w:lang w:eastAsia="ru-RU"/>
        </w:rPr>
        <w:t>Согласовано                                                                Утверждено</w:t>
      </w:r>
    </w:p>
    <w:p w:rsidR="00B72AEF" w:rsidRPr="0078065A" w:rsidRDefault="00B72AEF" w:rsidP="003D15D9">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Председатель профсоюзного комитета          Заведующий МКДОУ ЦРР-д/с №6</w:t>
      </w:r>
    </w:p>
    <w:p w:rsidR="00B72AEF" w:rsidRPr="0078065A" w:rsidRDefault="00B72AEF" w:rsidP="003D15D9">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________________                                             Морозова О.И. _______________</w:t>
      </w:r>
    </w:p>
    <w:p w:rsidR="00B72AEF" w:rsidRPr="0078065A" w:rsidRDefault="00B72AEF" w:rsidP="003D15D9">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 ___________ 20__г.                              «___» ___________ 20____г.</w:t>
      </w:r>
    </w:p>
    <w:p w:rsidR="00B72AEF" w:rsidRPr="0078065A" w:rsidRDefault="00B72AEF" w:rsidP="003D15D9">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Default="00B72AEF" w:rsidP="003D15D9">
      <w:pPr>
        <w:spacing w:after="0" w:line="240" w:lineRule="auto"/>
        <w:jc w:val="center"/>
        <w:textAlignment w:val="baseline"/>
        <w:rPr>
          <w:rFonts w:ascii="Times New Roman" w:hAnsi="Times New Roman" w:cs="Times New Roman"/>
          <w:b/>
          <w:bCs/>
          <w:sz w:val="24"/>
          <w:szCs w:val="24"/>
          <w:lang w:eastAsia="ru-RU"/>
        </w:rPr>
      </w:pPr>
    </w:p>
    <w:p w:rsidR="00B72AEF" w:rsidRPr="003D15D9" w:rsidRDefault="00B72AEF" w:rsidP="003D15D9">
      <w:pPr>
        <w:spacing w:after="0" w:line="240" w:lineRule="auto"/>
        <w:jc w:val="center"/>
        <w:textAlignment w:val="baseline"/>
        <w:rPr>
          <w:rFonts w:ascii="Times New Roman" w:hAnsi="Times New Roman" w:cs="Times New Roman"/>
          <w:sz w:val="24"/>
          <w:szCs w:val="24"/>
          <w:lang w:eastAsia="ru-RU"/>
        </w:rPr>
      </w:pPr>
      <w:r w:rsidRPr="003D15D9">
        <w:rPr>
          <w:rFonts w:ascii="Times New Roman" w:hAnsi="Times New Roman" w:cs="Times New Roman"/>
          <w:b/>
          <w:bCs/>
          <w:sz w:val="24"/>
          <w:szCs w:val="24"/>
          <w:lang w:eastAsia="ru-RU"/>
        </w:rPr>
        <w:t>СОГЛАШЕНИЕ  по охране труда</w:t>
      </w:r>
    </w:p>
    <w:p w:rsidR="00B72AEF" w:rsidRPr="003D15D9" w:rsidRDefault="00B72AEF" w:rsidP="003D15D9">
      <w:pPr>
        <w:spacing w:after="0" w:line="240" w:lineRule="auto"/>
        <w:textAlignment w:val="baseline"/>
        <w:rPr>
          <w:rFonts w:ascii="Times New Roman" w:hAnsi="Times New Roman" w:cs="Times New Roman"/>
          <w:color w:val="373737"/>
          <w:sz w:val="18"/>
          <w:szCs w:val="18"/>
          <w:lang w:eastAsia="ru-RU"/>
        </w:rPr>
      </w:pPr>
      <w:r w:rsidRPr="003D15D9">
        <w:rPr>
          <w:rFonts w:ascii="Times New Roman" w:hAnsi="Times New Roman" w:cs="Times New Roman"/>
          <w:b/>
          <w:bCs/>
          <w:color w:val="373737"/>
          <w:sz w:val="18"/>
          <w:szCs w:val="18"/>
          <w:lang w:eastAsia="ru-RU"/>
        </w:rPr>
        <w:t xml:space="preserve">   </w:t>
      </w:r>
    </w:p>
    <w:p w:rsidR="00B72AEF" w:rsidRPr="003D15D9" w:rsidRDefault="00B72AEF" w:rsidP="003D15D9">
      <w:pPr>
        <w:spacing w:after="0" w:line="240" w:lineRule="auto"/>
        <w:jc w:val="both"/>
        <w:textAlignment w:val="baseline"/>
        <w:rPr>
          <w:rFonts w:ascii="Times New Roman" w:hAnsi="Times New Roman" w:cs="Times New Roman"/>
          <w:sz w:val="24"/>
          <w:szCs w:val="24"/>
          <w:bdr w:val="none" w:sz="0" w:space="0" w:color="auto" w:frame="1"/>
          <w:lang w:eastAsia="ru-RU"/>
        </w:rPr>
      </w:pPr>
      <w:r w:rsidRPr="003D15D9">
        <w:rPr>
          <w:rFonts w:ascii="Cambria" w:hAnsi="Cambria" w:cs="Cambria"/>
          <w:sz w:val="28"/>
          <w:szCs w:val="28"/>
          <w:bdr w:val="none" w:sz="0" w:space="0" w:color="auto" w:frame="1"/>
          <w:lang w:eastAsia="ru-RU"/>
        </w:rPr>
        <w:t xml:space="preserve">     </w:t>
      </w:r>
      <w:r w:rsidRPr="003D15D9">
        <w:rPr>
          <w:rFonts w:ascii="Times New Roman" w:hAnsi="Times New Roman" w:cs="Times New Roman"/>
          <w:sz w:val="24"/>
          <w:szCs w:val="24"/>
          <w:bdr w:val="none" w:sz="0" w:space="0" w:color="auto" w:frame="1"/>
          <w:lang w:eastAsia="ru-RU"/>
        </w:rPr>
        <w:t>Администрация и профсоюзный комитет МКДОУ ЦРР – детский сад №6 «Ромашка» заключили настоящее соглашение о том, что в период с 01.01.2017 г.</w:t>
      </w:r>
      <w:r>
        <w:rPr>
          <w:rFonts w:ascii="Times New Roman" w:hAnsi="Times New Roman" w:cs="Times New Roman"/>
          <w:sz w:val="24"/>
          <w:szCs w:val="24"/>
          <w:bdr w:val="none" w:sz="0" w:space="0" w:color="auto" w:frame="1"/>
          <w:lang w:eastAsia="ru-RU"/>
        </w:rPr>
        <w:t xml:space="preserve"> </w:t>
      </w:r>
      <w:r w:rsidRPr="003D15D9">
        <w:rPr>
          <w:rFonts w:ascii="Times New Roman" w:hAnsi="Times New Roman" w:cs="Times New Roman"/>
          <w:sz w:val="24"/>
          <w:szCs w:val="24"/>
          <w:bdr w:val="none" w:sz="0" w:space="0" w:color="auto" w:frame="1"/>
          <w:lang w:eastAsia="ru-RU"/>
        </w:rPr>
        <w:t>по</w:t>
      </w:r>
      <w:r>
        <w:rPr>
          <w:rFonts w:ascii="Times New Roman" w:hAnsi="Times New Roman" w:cs="Times New Roman"/>
          <w:sz w:val="24"/>
          <w:szCs w:val="24"/>
          <w:bdr w:val="none" w:sz="0" w:space="0" w:color="auto" w:frame="1"/>
          <w:lang w:eastAsia="ru-RU"/>
        </w:rPr>
        <w:t xml:space="preserve"> </w:t>
      </w:r>
      <w:r w:rsidRPr="003D15D9">
        <w:rPr>
          <w:rFonts w:ascii="Times New Roman" w:hAnsi="Times New Roman" w:cs="Times New Roman"/>
          <w:sz w:val="24"/>
          <w:szCs w:val="24"/>
          <w:bdr w:val="none" w:sz="0" w:space="0" w:color="auto" w:frame="1"/>
          <w:lang w:eastAsia="ru-RU"/>
        </w:rPr>
        <w:t>31.12.2017г. будут выполнены следующие виды меропри</w:t>
      </w:r>
      <w:r>
        <w:rPr>
          <w:rFonts w:ascii="Times New Roman" w:hAnsi="Times New Roman" w:cs="Times New Roman"/>
          <w:sz w:val="24"/>
          <w:szCs w:val="24"/>
          <w:bdr w:val="none" w:sz="0" w:space="0" w:color="auto" w:frame="1"/>
          <w:lang w:eastAsia="ru-RU"/>
        </w:rPr>
        <w:t xml:space="preserve">ятий по охране труда работников </w:t>
      </w:r>
      <w:r w:rsidRPr="003D15D9">
        <w:rPr>
          <w:rFonts w:ascii="Times New Roman" w:hAnsi="Times New Roman" w:cs="Times New Roman"/>
          <w:sz w:val="24"/>
          <w:szCs w:val="24"/>
          <w:bdr w:val="none" w:sz="0" w:space="0" w:color="auto" w:frame="1"/>
          <w:lang w:eastAsia="ru-RU"/>
        </w:rPr>
        <w:t>МКДОУ ЦРР -д/с№6.</w:t>
      </w:r>
    </w:p>
    <w:tbl>
      <w:tblPr>
        <w:tblW w:w="7655" w:type="dxa"/>
        <w:tblInd w:w="2" w:type="dxa"/>
        <w:tblLayout w:type="fixed"/>
        <w:tblCellMar>
          <w:left w:w="0" w:type="dxa"/>
          <w:right w:w="0" w:type="dxa"/>
        </w:tblCellMar>
        <w:tblLook w:val="00A0"/>
      </w:tblPr>
      <w:tblGrid>
        <w:gridCol w:w="426"/>
        <w:gridCol w:w="2693"/>
        <w:gridCol w:w="1276"/>
        <w:gridCol w:w="1843"/>
        <w:gridCol w:w="1417"/>
      </w:tblGrid>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p>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rPr>
              <w:t>№ </w:t>
            </w:r>
          </w:p>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
                <w:bCs/>
              </w:rPr>
              <w:t>п/п</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
                <w:bCs/>
              </w:rPr>
              <w:t>Мероприятие, предусмотренное соглашением</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
                <w:bCs/>
              </w:rPr>
              <w:t>Сроки выполнения</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
                <w:bCs/>
              </w:rPr>
              <w:t>Ответственный</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
                <w:bCs/>
              </w:rPr>
              <w:t>Ожидаемая социальная эффективность</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1</w:t>
            </w:r>
            <w:r>
              <w:rPr>
                <w:rFonts w:ascii="Times New Roman" w:hAnsi="Times New Roman" w:cs="Times New Roman"/>
                <w:bdr w:val="none" w:sz="0" w:space="0" w:color="auto" w:frame="1"/>
              </w:rPr>
              <w:t>.</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Регулярная проверка освещения и содержание в рабочем состоянии осветительной арматуры</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Ежедневно</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Завхоз</w:t>
            </w:r>
            <w:r>
              <w:rPr>
                <w:rFonts w:ascii="Times New Roman" w:hAnsi="Times New Roman" w:cs="Times New Roman"/>
                <w:bdr w:val="none" w:sz="0" w:space="0" w:color="auto" w:frame="1"/>
              </w:rPr>
              <w:t>,</w:t>
            </w:r>
            <w:r w:rsidRPr="00505A8D">
              <w:rPr>
                <w:rFonts w:ascii="Times New Roman" w:hAnsi="Times New Roman" w:cs="Times New Roman"/>
                <w:bdr w:val="none" w:sz="0" w:space="0" w:color="auto" w:frame="1"/>
              </w:rPr>
              <w:t xml:space="preserve">  сотрудники д/с</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34 сотрудника</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2</w:t>
            </w:r>
            <w:r>
              <w:rPr>
                <w:rFonts w:ascii="Times New Roman" w:hAnsi="Times New Roman" w:cs="Times New Roman"/>
                <w:bdr w:val="none" w:sz="0" w:space="0" w:color="auto" w:frame="1"/>
              </w:rPr>
              <w:t>.</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Своевременное обеспечение моющими средствами</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1 раз в месяц</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Завхоз</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10 сотрудников</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3</w:t>
            </w:r>
            <w:r>
              <w:rPr>
                <w:rFonts w:ascii="Times New Roman" w:hAnsi="Times New Roman" w:cs="Times New Roman"/>
                <w:bdr w:val="none" w:sz="0" w:space="0" w:color="auto" w:frame="1"/>
              </w:rPr>
              <w:t>.</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Пополнение аптечек первой медицинской помощи</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2 раза в год</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Заведующий</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34 сотрудника</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4</w:t>
            </w:r>
            <w:r>
              <w:rPr>
                <w:rFonts w:ascii="Times New Roman" w:hAnsi="Times New Roman" w:cs="Times New Roman"/>
                <w:bdr w:val="none" w:sz="0" w:space="0" w:color="auto" w:frame="1"/>
              </w:rPr>
              <w:t>.</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Контроль за состоянием системы тепло</w:t>
            </w:r>
            <w:r>
              <w:rPr>
                <w:rFonts w:ascii="Times New Roman" w:hAnsi="Times New Roman" w:cs="Times New Roman"/>
                <w:bdr w:val="none" w:sz="0" w:space="0" w:color="auto" w:frame="1"/>
              </w:rPr>
              <w:t>-</w:t>
            </w:r>
            <w:r w:rsidRPr="00505A8D">
              <w:rPr>
                <w:rFonts w:ascii="Times New Roman" w:hAnsi="Times New Roman" w:cs="Times New Roman"/>
                <w:bdr w:val="none" w:sz="0" w:space="0" w:color="auto" w:frame="1"/>
              </w:rPr>
              <w:t>водоснабжения.</w:t>
            </w:r>
          </w:p>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Своевременное устранение неисправностей.</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Ежедневно</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Завхоз</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34 сотрудника</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5</w:t>
            </w:r>
            <w:r>
              <w:rPr>
                <w:rFonts w:ascii="Times New Roman" w:hAnsi="Times New Roman" w:cs="Times New Roman"/>
                <w:bdr w:val="none" w:sz="0" w:space="0" w:color="auto" w:frame="1"/>
              </w:rPr>
              <w:t>.</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Контроль за состоянием работы по охране труда, соблюдением техники безопасности, ПБ на рабочем месте</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Постоянно</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Завхоз, председатель ПК</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34 сотрудника</w:t>
            </w:r>
          </w:p>
        </w:tc>
      </w:tr>
      <w:tr w:rsidR="00B72AEF" w:rsidRPr="00D75EF9">
        <w:tc>
          <w:tcPr>
            <w:tcW w:w="426" w:type="dxa"/>
            <w:tcBorders>
              <w:top w:val="nil"/>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6</w:t>
            </w:r>
            <w:r>
              <w:rPr>
                <w:rFonts w:ascii="Times New Roman" w:hAnsi="Times New Roman" w:cs="Times New Roman"/>
                <w:bdr w:val="none" w:sz="0" w:space="0" w:color="auto" w:frame="1"/>
              </w:rPr>
              <w:t>.</w:t>
            </w:r>
          </w:p>
        </w:tc>
        <w:tc>
          <w:tcPr>
            <w:tcW w:w="2693" w:type="dxa"/>
            <w:tcBorders>
              <w:top w:val="nil"/>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 xml:space="preserve"> Своевременно проводить </w:t>
            </w:r>
            <w:r w:rsidRPr="00505A8D">
              <w:rPr>
                <w:rFonts w:ascii="Times New Roman" w:hAnsi="Times New Roman" w:cs="Times New Roman"/>
                <w:bdr w:val="none" w:sz="0" w:space="0" w:color="auto" w:frame="1"/>
              </w:rPr>
              <w:lastRenderedPageBreak/>
              <w:t>ремонт всех помещений в здании детского сада</w:t>
            </w:r>
          </w:p>
        </w:tc>
        <w:tc>
          <w:tcPr>
            <w:tcW w:w="1276" w:type="dxa"/>
            <w:tcBorders>
              <w:top w:val="nil"/>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lastRenderedPageBreak/>
              <w:t>Ежегодно</w:t>
            </w:r>
          </w:p>
        </w:tc>
        <w:tc>
          <w:tcPr>
            <w:tcW w:w="1843" w:type="dxa"/>
            <w:tcBorders>
              <w:top w:val="nil"/>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 xml:space="preserve">Заведующая, </w:t>
            </w:r>
            <w:r w:rsidRPr="00505A8D">
              <w:rPr>
                <w:rFonts w:ascii="Times New Roman" w:hAnsi="Times New Roman" w:cs="Times New Roman"/>
                <w:bdr w:val="none" w:sz="0" w:space="0" w:color="auto" w:frame="1"/>
              </w:rPr>
              <w:lastRenderedPageBreak/>
              <w:t>завхоз сотрудники д/с</w:t>
            </w:r>
          </w:p>
        </w:tc>
        <w:tc>
          <w:tcPr>
            <w:tcW w:w="1417"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lastRenderedPageBreak/>
              <w:t xml:space="preserve">34 </w:t>
            </w:r>
            <w:r w:rsidRPr="00505A8D">
              <w:rPr>
                <w:rFonts w:ascii="Times New Roman" w:hAnsi="Times New Roman" w:cs="Times New Roman"/>
                <w:bdr w:val="none" w:sz="0" w:space="0" w:color="auto" w:frame="1"/>
              </w:rPr>
              <w:lastRenderedPageBreak/>
              <w:t>сотрудника</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lastRenderedPageBreak/>
              <w:t>7</w:t>
            </w:r>
            <w:r>
              <w:rPr>
                <w:rFonts w:ascii="Times New Roman" w:hAnsi="Times New Roman" w:cs="Times New Roman"/>
                <w:bdr w:val="none" w:sz="0" w:space="0" w:color="auto" w:frame="1"/>
              </w:rPr>
              <w:t>.</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 xml:space="preserve">Озеленение и благоустройство территории.  </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май-август</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Завхоз, председатель ПК</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34сотрудника</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8</w:t>
            </w:r>
            <w:r>
              <w:rPr>
                <w:rFonts w:ascii="Times New Roman" w:hAnsi="Times New Roman" w:cs="Times New Roman"/>
                <w:bdr w:val="none" w:sz="0" w:space="0" w:color="auto" w:frame="1"/>
              </w:rPr>
              <w:t>.</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Оборудовать вентиляционные установки на пищеблоки</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В течение года</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Заведующий, завхоз</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5сотрудников</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9.</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Произвести в помещениях д/с ремонт оконных рам</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В течение года</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Заведующий, завхоз</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34 сотрудника и 144 ребенка</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10</w:t>
            </w:r>
            <w:r>
              <w:rPr>
                <w:rFonts w:ascii="Times New Roman" w:hAnsi="Times New Roman" w:cs="Times New Roman"/>
                <w:bdr w:val="none" w:sz="0" w:space="0" w:color="auto" w:frame="1"/>
              </w:rPr>
              <w:t>.</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Пропитка кровли здания</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В течение года</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Заведующий</w:t>
            </w:r>
            <w:r>
              <w:rPr>
                <w:rFonts w:ascii="Times New Roman" w:hAnsi="Times New Roman" w:cs="Times New Roman"/>
                <w:bdr w:val="none" w:sz="0" w:space="0" w:color="auto" w:frame="1"/>
              </w:rPr>
              <w:t>,</w:t>
            </w:r>
            <w:r w:rsidRPr="00505A8D">
              <w:rPr>
                <w:rFonts w:ascii="Times New Roman" w:hAnsi="Times New Roman" w:cs="Times New Roman"/>
                <w:bdr w:val="none" w:sz="0" w:space="0" w:color="auto" w:frame="1"/>
              </w:rPr>
              <w:t xml:space="preserve">  завхоз</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34 сотрудника и 144 ребенка</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11</w:t>
            </w:r>
            <w:r>
              <w:rPr>
                <w:rFonts w:ascii="Times New Roman" w:hAnsi="Times New Roman" w:cs="Times New Roman"/>
                <w:bdr w:val="none" w:sz="0" w:space="0" w:color="auto" w:frame="1"/>
              </w:rPr>
              <w:t>.</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Замена центральных входных дверей</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В течение года</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Default="00B72AEF" w:rsidP="003D15D9">
            <w:pPr>
              <w:spacing w:after="0" w:line="240" w:lineRule="auto"/>
              <w:ind w:hanging="391"/>
              <w:jc w:val="center"/>
              <w:textAlignment w:val="baseline"/>
              <w:rPr>
                <w:rFonts w:ascii="Times New Roman" w:hAnsi="Times New Roman" w:cs="Times New Roman"/>
                <w:bdr w:val="none" w:sz="0" w:space="0" w:color="auto" w:frame="1"/>
              </w:rPr>
            </w:pPr>
            <w:r>
              <w:rPr>
                <w:rFonts w:ascii="Times New Roman" w:hAnsi="Times New Roman" w:cs="Times New Roman"/>
                <w:bdr w:val="none" w:sz="0" w:space="0" w:color="auto" w:frame="1"/>
              </w:rPr>
              <w:t xml:space="preserve">    </w:t>
            </w:r>
            <w:r w:rsidRPr="00505A8D">
              <w:rPr>
                <w:rFonts w:ascii="Times New Roman" w:hAnsi="Times New Roman" w:cs="Times New Roman"/>
                <w:bdr w:val="none" w:sz="0" w:space="0" w:color="auto" w:frame="1"/>
              </w:rPr>
              <w:t>Заведующий</w:t>
            </w:r>
            <w:r>
              <w:rPr>
                <w:rFonts w:ascii="Times New Roman" w:hAnsi="Times New Roman" w:cs="Times New Roman"/>
                <w:bdr w:val="none" w:sz="0" w:space="0" w:color="auto" w:frame="1"/>
              </w:rPr>
              <w:t>,</w:t>
            </w:r>
          </w:p>
          <w:p w:rsidR="00B72AEF" w:rsidRPr="00505A8D" w:rsidRDefault="00B72AEF" w:rsidP="003D15D9">
            <w:pPr>
              <w:spacing w:after="0" w:line="240" w:lineRule="auto"/>
              <w:ind w:hanging="391"/>
              <w:jc w:val="center"/>
              <w:textAlignment w:val="baseline"/>
              <w:rPr>
                <w:rFonts w:ascii="Times New Roman" w:hAnsi="Times New Roman" w:cs="Times New Roman"/>
              </w:rPr>
            </w:pPr>
            <w:r>
              <w:rPr>
                <w:rFonts w:ascii="Times New Roman" w:hAnsi="Times New Roman" w:cs="Times New Roman"/>
                <w:bdr w:val="none" w:sz="0" w:space="0" w:color="auto" w:frame="1"/>
              </w:rPr>
              <w:t xml:space="preserve">    завхоз</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34 сотрудника и 144 ребенка</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12</w:t>
            </w:r>
            <w:r>
              <w:rPr>
                <w:rFonts w:ascii="Times New Roman" w:hAnsi="Times New Roman" w:cs="Times New Roman"/>
                <w:bdr w:val="none" w:sz="0" w:space="0" w:color="auto" w:frame="1"/>
              </w:rPr>
              <w:t>.</w:t>
            </w: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rPr>
            </w:pPr>
            <w:r w:rsidRPr="00505A8D">
              <w:rPr>
                <w:rFonts w:ascii="Times New Roman" w:hAnsi="Times New Roman" w:cs="Times New Roman"/>
                <w:bdr w:val="none" w:sz="0" w:space="0" w:color="auto" w:frame="1"/>
              </w:rPr>
              <w:t>Прогулочные площадки   (перекрытие кровли шифером оснащение необходимым игровым оборудованием)</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В течение года</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3D15D9">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Заведующий, завхоз</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jc w:val="center"/>
              <w:textAlignment w:val="baseline"/>
              <w:rPr>
                <w:rFonts w:ascii="Times New Roman" w:hAnsi="Times New Roman" w:cs="Times New Roman"/>
              </w:rPr>
            </w:pPr>
            <w:r w:rsidRPr="00505A8D">
              <w:rPr>
                <w:rFonts w:ascii="Times New Roman" w:hAnsi="Times New Roman" w:cs="Times New Roman"/>
                <w:bdr w:val="none" w:sz="0" w:space="0" w:color="auto" w:frame="1"/>
              </w:rPr>
              <w:t>34 сотрудника и 144 ребенка</w:t>
            </w:r>
          </w:p>
        </w:tc>
      </w:tr>
      <w:tr w:rsidR="00B72AEF" w:rsidRPr="00D75EF9">
        <w:tc>
          <w:tcPr>
            <w:tcW w:w="42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bdr w:val="none" w:sz="0" w:space="0" w:color="auto" w:frame="1"/>
              </w:rPr>
            </w:pPr>
            <w:r w:rsidRPr="00505A8D">
              <w:rPr>
                <w:rFonts w:ascii="Times New Roman" w:hAnsi="Times New Roman" w:cs="Times New Roman"/>
                <w:bdr w:val="none" w:sz="0" w:space="0" w:color="auto" w:frame="1"/>
              </w:rPr>
              <w:t>13</w:t>
            </w:r>
            <w:r>
              <w:rPr>
                <w:rFonts w:ascii="Times New Roman" w:hAnsi="Times New Roman" w:cs="Times New Roman"/>
                <w:bdr w:val="none" w:sz="0" w:space="0" w:color="auto" w:frame="1"/>
              </w:rPr>
              <w:t>.</w:t>
            </w:r>
          </w:p>
          <w:p w:rsidR="00B72AEF" w:rsidRPr="00505A8D" w:rsidRDefault="00B72AEF" w:rsidP="00047D30">
            <w:pPr>
              <w:spacing w:after="0" w:line="240" w:lineRule="auto"/>
              <w:jc w:val="center"/>
              <w:textAlignment w:val="baseline"/>
              <w:rPr>
                <w:rFonts w:ascii="Times New Roman" w:hAnsi="Times New Roman" w:cs="Times New Roman"/>
                <w:bdr w:val="none" w:sz="0" w:space="0" w:color="auto" w:frame="1"/>
              </w:rPr>
            </w:pPr>
          </w:p>
        </w:tc>
        <w:tc>
          <w:tcPr>
            <w:tcW w:w="269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textAlignment w:val="baseline"/>
              <w:rPr>
                <w:rFonts w:ascii="Times New Roman" w:hAnsi="Times New Roman" w:cs="Times New Roman"/>
                <w:bdr w:val="none" w:sz="0" w:space="0" w:color="auto" w:frame="1"/>
              </w:rPr>
            </w:pPr>
            <w:r w:rsidRPr="00505A8D">
              <w:rPr>
                <w:rFonts w:ascii="Times New Roman" w:hAnsi="Times New Roman" w:cs="Times New Roman"/>
                <w:bdr w:val="none" w:sz="0" w:space="0" w:color="auto" w:frame="1"/>
              </w:rPr>
              <w:t xml:space="preserve"> Проведение испытания устройств заземления и изоляцию проводов </w:t>
            </w:r>
          </w:p>
          <w:p w:rsidR="00B72AEF" w:rsidRPr="00505A8D" w:rsidRDefault="00B72AEF" w:rsidP="00047D30">
            <w:pPr>
              <w:spacing w:after="0" w:line="240" w:lineRule="auto"/>
              <w:textAlignment w:val="baseline"/>
              <w:rPr>
                <w:rFonts w:ascii="Times New Roman" w:hAnsi="Times New Roman" w:cs="Times New Roman"/>
                <w:bdr w:val="none" w:sz="0" w:space="0" w:color="auto" w:frame="1"/>
              </w:rPr>
            </w:pPr>
            <w:r>
              <w:rPr>
                <w:rFonts w:ascii="Times New Roman" w:hAnsi="Times New Roman" w:cs="Times New Roman"/>
                <w:bdr w:val="none" w:sz="0" w:space="0" w:color="auto" w:frame="1"/>
              </w:rPr>
              <w:t>Э</w:t>
            </w:r>
            <w:r w:rsidRPr="00505A8D">
              <w:rPr>
                <w:rFonts w:ascii="Times New Roman" w:hAnsi="Times New Roman" w:cs="Times New Roman"/>
                <w:bdr w:val="none" w:sz="0" w:space="0" w:color="auto" w:frame="1"/>
              </w:rPr>
              <w:t>лектро</w:t>
            </w:r>
            <w:r>
              <w:rPr>
                <w:rFonts w:ascii="Times New Roman" w:hAnsi="Times New Roman" w:cs="Times New Roman"/>
                <w:bdr w:val="none" w:sz="0" w:space="0" w:color="auto" w:frame="1"/>
              </w:rPr>
              <w:t>-</w:t>
            </w:r>
            <w:r w:rsidRPr="00505A8D">
              <w:rPr>
                <w:rFonts w:ascii="Times New Roman" w:hAnsi="Times New Roman" w:cs="Times New Roman"/>
                <w:bdr w:val="none" w:sz="0" w:space="0" w:color="auto" w:frame="1"/>
              </w:rPr>
              <w:t xml:space="preserve">систем здания на соответствие безопасной </w:t>
            </w:r>
            <w:r>
              <w:rPr>
                <w:rFonts w:ascii="Times New Roman" w:hAnsi="Times New Roman" w:cs="Times New Roman"/>
                <w:bdr w:val="none" w:sz="0" w:space="0" w:color="auto" w:frame="1"/>
              </w:rPr>
              <w:t>э</w:t>
            </w:r>
            <w:r w:rsidRPr="00505A8D">
              <w:rPr>
                <w:rFonts w:ascii="Times New Roman" w:hAnsi="Times New Roman" w:cs="Times New Roman"/>
                <w:bdr w:val="none" w:sz="0" w:space="0" w:color="auto" w:frame="1"/>
              </w:rPr>
              <w:t>ксплуатации</w:t>
            </w:r>
          </w:p>
        </w:tc>
        <w:tc>
          <w:tcPr>
            <w:tcW w:w="127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047D30">
            <w:pPr>
              <w:spacing w:after="0" w:line="240" w:lineRule="auto"/>
              <w:jc w:val="center"/>
              <w:textAlignment w:val="baseline"/>
              <w:rPr>
                <w:rFonts w:ascii="Times New Roman" w:hAnsi="Times New Roman" w:cs="Times New Roman"/>
                <w:bdr w:val="none" w:sz="0" w:space="0" w:color="auto" w:frame="1"/>
              </w:rPr>
            </w:pPr>
            <w:r w:rsidRPr="00505A8D">
              <w:rPr>
                <w:rFonts w:ascii="Times New Roman" w:hAnsi="Times New Roman" w:cs="Times New Roman"/>
                <w:bdr w:val="none" w:sz="0" w:space="0" w:color="auto" w:frame="1"/>
              </w:rPr>
              <w:t>1 раз в три года</w:t>
            </w:r>
          </w:p>
        </w:tc>
        <w:tc>
          <w:tcPr>
            <w:tcW w:w="184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B72AEF" w:rsidRPr="00505A8D" w:rsidRDefault="00B72AEF" w:rsidP="003D15D9">
            <w:pPr>
              <w:spacing w:after="0" w:line="240" w:lineRule="auto"/>
              <w:jc w:val="center"/>
              <w:textAlignment w:val="baseline"/>
              <w:rPr>
                <w:rFonts w:ascii="Times New Roman" w:hAnsi="Times New Roman" w:cs="Times New Roman"/>
                <w:bdr w:val="none" w:sz="0" w:space="0" w:color="auto" w:frame="1"/>
              </w:rPr>
            </w:pPr>
            <w:r w:rsidRPr="00505A8D">
              <w:rPr>
                <w:rFonts w:ascii="Times New Roman" w:hAnsi="Times New Roman" w:cs="Times New Roman"/>
                <w:bdr w:val="none" w:sz="0" w:space="0" w:color="auto" w:frame="1"/>
              </w:rPr>
              <w:t>Заведующий, завхоз</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72AEF" w:rsidRPr="00505A8D" w:rsidRDefault="00B72AEF" w:rsidP="00047D30">
            <w:pPr>
              <w:spacing w:after="0" w:line="240" w:lineRule="auto"/>
              <w:textAlignment w:val="baseline"/>
              <w:rPr>
                <w:rFonts w:ascii="Times New Roman" w:hAnsi="Times New Roman" w:cs="Times New Roman"/>
                <w:bdr w:val="none" w:sz="0" w:space="0" w:color="auto" w:frame="1"/>
              </w:rPr>
            </w:pPr>
            <w:r w:rsidRPr="00505A8D">
              <w:rPr>
                <w:rFonts w:ascii="Times New Roman" w:hAnsi="Times New Roman" w:cs="Times New Roman"/>
                <w:bdr w:val="none" w:sz="0" w:space="0" w:color="auto" w:frame="1"/>
              </w:rPr>
              <w:t>34 сотрудника и 144 ребенка</w:t>
            </w:r>
          </w:p>
        </w:tc>
      </w:tr>
    </w:tbl>
    <w:p w:rsidR="00B72AEF" w:rsidRPr="00001C83" w:rsidRDefault="00B72AEF" w:rsidP="003D15D9">
      <w:pPr>
        <w:spacing w:after="240" w:line="240" w:lineRule="auto"/>
        <w:textAlignment w:val="baseline"/>
        <w:rPr>
          <w:rFonts w:ascii="Helvetica" w:hAnsi="Helvetica" w:cs="Helvetica"/>
          <w:color w:val="373737"/>
          <w:sz w:val="24"/>
          <w:szCs w:val="24"/>
        </w:rPr>
      </w:pPr>
      <w:r w:rsidRPr="00001C83">
        <w:rPr>
          <w:rFonts w:ascii="Helvetica" w:hAnsi="Helvetica" w:cs="Helvetica"/>
          <w:color w:val="373737"/>
          <w:sz w:val="24"/>
          <w:szCs w:val="24"/>
        </w:rPr>
        <w:t> </w:t>
      </w:r>
    </w:p>
    <w:p w:rsidR="00B72AEF" w:rsidRPr="00001C83" w:rsidRDefault="00B72AEF" w:rsidP="003D15D9">
      <w:pPr>
        <w:jc w:val="right"/>
        <w:rPr>
          <w:sz w:val="24"/>
          <w:szCs w:val="24"/>
        </w:rPr>
      </w:pPr>
    </w:p>
    <w:p w:rsidR="00B72AEF" w:rsidRPr="00001C83" w:rsidRDefault="00B72AEF" w:rsidP="003D15D9">
      <w:pPr>
        <w:rPr>
          <w:sz w:val="24"/>
          <w:szCs w:val="24"/>
        </w:rPr>
      </w:pPr>
    </w:p>
    <w:p w:rsidR="00B72AEF" w:rsidRPr="00E45118" w:rsidRDefault="00B72AEF" w:rsidP="003D15D9"/>
    <w:p w:rsidR="00B72AEF" w:rsidRPr="00E45118" w:rsidRDefault="00B72AEF" w:rsidP="003D15D9"/>
    <w:p w:rsidR="00B72AEF" w:rsidRPr="003D15D9" w:rsidRDefault="00B72AEF" w:rsidP="003D15D9">
      <w:pPr>
        <w:jc w:val="right"/>
        <w:rPr>
          <w:sz w:val="24"/>
          <w:szCs w:val="24"/>
          <w:lang w:eastAsia="ru-RU"/>
        </w:rPr>
      </w:pPr>
      <w:r>
        <w:rPr>
          <w:sz w:val="24"/>
          <w:szCs w:val="24"/>
          <w:lang w:eastAsia="ru-RU"/>
        </w:rPr>
        <w:lastRenderedPageBreak/>
        <w:t>Приложение №5</w:t>
      </w:r>
    </w:p>
    <w:p w:rsidR="00B72AEF" w:rsidRPr="003D15D9" w:rsidRDefault="00B72AEF" w:rsidP="003D15D9">
      <w:pPr>
        <w:rPr>
          <w:sz w:val="24"/>
          <w:szCs w:val="24"/>
          <w:lang w:eastAsia="ru-RU"/>
        </w:rPr>
      </w:pPr>
    </w:p>
    <w:p w:rsidR="00B72AEF" w:rsidRPr="0078065A" w:rsidRDefault="00B72AEF" w:rsidP="00292938">
      <w:pPr>
        <w:widowControl w:val="0"/>
        <w:autoSpaceDE w:val="0"/>
        <w:autoSpaceDN w:val="0"/>
        <w:adjustRightInd w:val="0"/>
        <w:spacing w:after="0" w:line="240" w:lineRule="auto"/>
        <w:rPr>
          <w:rFonts w:ascii="Times New Roman" w:hAnsi="Times New Roman" w:cs="Times New Roman"/>
          <w:b/>
          <w:bCs/>
          <w:lang w:eastAsia="ru-RU"/>
        </w:rPr>
      </w:pPr>
      <w:r w:rsidRPr="0078065A">
        <w:rPr>
          <w:rFonts w:ascii="Times New Roman" w:hAnsi="Times New Roman" w:cs="Times New Roman"/>
          <w:b/>
          <w:bCs/>
          <w:lang w:eastAsia="ru-RU"/>
        </w:rPr>
        <w:t>Согласовано                                                                Утверждено</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Председатель профсоюзного комитета          Заведующий МКДОУ ЦРР-д/с №6</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________________                                             Морозова О.И. _______________</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 ___________ 20__г.                              «___» ___________ 20____г.</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sz w:val="36"/>
          <w:szCs w:val="36"/>
          <w:lang w:eastAsia="ru-RU"/>
        </w:rPr>
      </w:pPr>
      <w:r w:rsidRPr="0078065A">
        <w:rPr>
          <w:rFonts w:ascii="Times New Roman" w:hAnsi="Times New Roman" w:cs="Times New Roman"/>
          <w:b/>
          <w:bCs/>
          <w:sz w:val="36"/>
          <w:szCs w:val="36"/>
          <w:lang w:eastAsia="ru-RU"/>
        </w:rPr>
        <w:t>ПОЛОЖЕНИЕ</w:t>
      </w: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sz w:val="36"/>
          <w:szCs w:val="36"/>
          <w:lang w:eastAsia="ru-RU"/>
        </w:rPr>
      </w:pPr>
      <w:r w:rsidRPr="0078065A">
        <w:rPr>
          <w:rFonts w:ascii="Times New Roman" w:hAnsi="Times New Roman" w:cs="Times New Roman"/>
          <w:b/>
          <w:bCs/>
          <w:sz w:val="36"/>
          <w:szCs w:val="36"/>
          <w:lang w:eastAsia="ru-RU"/>
        </w:rPr>
        <w:t>о материально</w:t>
      </w:r>
      <w:r>
        <w:rPr>
          <w:rFonts w:ascii="Times New Roman" w:hAnsi="Times New Roman" w:cs="Times New Roman"/>
          <w:b/>
          <w:bCs/>
          <w:sz w:val="36"/>
          <w:szCs w:val="36"/>
          <w:lang w:eastAsia="ru-RU"/>
        </w:rPr>
        <w:t>м</w:t>
      </w:r>
      <w:r w:rsidRPr="0078065A">
        <w:rPr>
          <w:rFonts w:ascii="Times New Roman" w:hAnsi="Times New Roman" w:cs="Times New Roman"/>
          <w:b/>
          <w:bCs/>
          <w:sz w:val="36"/>
          <w:szCs w:val="36"/>
          <w:lang w:eastAsia="ru-RU"/>
        </w:rPr>
        <w:t xml:space="preserve"> поощрении работников образования г. Кизляра</w:t>
      </w: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sz w:val="36"/>
          <w:szCs w:val="36"/>
          <w:lang w:eastAsia="ru-RU"/>
        </w:rPr>
      </w:pPr>
    </w:p>
    <w:p w:rsidR="00B72AEF" w:rsidRPr="0078065A" w:rsidRDefault="00B72AEF" w:rsidP="005F38DC">
      <w:pPr>
        <w:widowControl w:val="0"/>
        <w:numPr>
          <w:ilvl w:val="0"/>
          <w:numId w:val="18"/>
        </w:numPr>
        <w:autoSpaceDE w:val="0"/>
        <w:autoSpaceDN w:val="0"/>
        <w:adjustRightInd w:val="0"/>
        <w:spacing w:after="120" w:line="240" w:lineRule="auto"/>
        <w:ind w:hanging="218"/>
        <w:jc w:val="both"/>
        <w:rPr>
          <w:rFonts w:ascii="Times New Roman" w:hAnsi="Times New Roman" w:cs="Times New Roman"/>
          <w:lang w:eastAsia="ru-RU"/>
        </w:rPr>
      </w:pPr>
      <w:r w:rsidRPr="0078065A">
        <w:rPr>
          <w:rFonts w:ascii="Times New Roman" w:hAnsi="Times New Roman" w:cs="Times New Roman"/>
          <w:lang w:eastAsia="ru-RU"/>
        </w:rPr>
        <w:t>Общая часть.</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xml:space="preserve">   С целью усиления социально-экономической и правовой защиты работников образования вводятся следующие виды материального поощрения:</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премирование за успешное и качественное выполнение работ и зданий;</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оказание материальной помощи.</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2. Порядок установления премий за успешное и качественное выполнение плановых работ и зданий:</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премирование работников, в том числе и руководителя до 50% оклада производить по итогам работы за год;</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учреждения, выборн</w:t>
      </w:r>
      <w:r>
        <w:rPr>
          <w:rFonts w:ascii="Times New Roman" w:hAnsi="Times New Roman" w:cs="Times New Roman"/>
          <w:lang w:eastAsia="ru-RU"/>
        </w:rPr>
        <w:t>ы</w:t>
      </w:r>
      <w:r w:rsidRPr="0078065A">
        <w:rPr>
          <w:rFonts w:ascii="Times New Roman" w:hAnsi="Times New Roman" w:cs="Times New Roman"/>
          <w:lang w:eastAsia="ru-RU"/>
        </w:rPr>
        <w:t>й предложение о размере премирования работника вносят: руководитель учреждения, выборный профсоюзный орган. Окончательное решение о размере премирования принимает руководитель учреждения и оформляет приказом;</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решение о премировании руководителя принимает начальник управления образования по предложению выборного профсоюзного органа.</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3. Основными условиями премирования являются:</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строгое выполнение функциональных обязанностей согласно должностной инструкции – до 80%;</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lastRenderedPageBreak/>
        <w:t>- успешное и своевременное выполнение плановых мероприятий – до 80%;</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рассмотрение устных и письменных обращений родителей и организации по вопросам деятельности учреждения или отдельного работника в установленные сроки. Работа без жалоб и замечаний – до 80%;</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неукоснительное соблюдение норм трудовой дисциплины и правил внутреннего распорядка учреждения, в том числе четкое и своевременное исполнение решений, распорядительных документов, приказов, поручений руководителя учреждения, его заместителя и начальника ОУ и вышестоящих организаций по подчиненности – до 80%.</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4. премия может быть увеличена, если деятельность работника отвечает следующим условиям:</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качественное проведение мероприятий;</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проявление инициативы, внесение предложений о способах решения существенных проблем. Методическая работа.</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за большой объем сверх плановой работы, если за выполнение этой работы не была установлена надбавка.</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5. Работникам, проработавшим неполный отчетный период, начисление премии производится за фактически отработанное время в данном периоде.</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6. Премия выплачивается в течение месяца, следующего за отчетным периодом.</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7. Работники учреждения могут премироваться к юбилейным датам со дня рождения и в связи с уходом на заслуженный отдых, ко Дню учителя и т.д.</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8. Порядок выплаты материальной помощи.</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b/>
          <w:bCs/>
          <w:i/>
          <w:iCs/>
          <w:lang w:eastAsia="ru-RU"/>
        </w:rPr>
      </w:pPr>
      <w:r w:rsidRPr="0078065A">
        <w:rPr>
          <w:rFonts w:ascii="Times New Roman" w:hAnsi="Times New Roman" w:cs="Times New Roman"/>
          <w:b/>
          <w:bCs/>
          <w:i/>
          <w:iCs/>
          <w:lang w:eastAsia="ru-RU"/>
        </w:rPr>
        <w:t>Материальная помощь оказывается в следующих случаях:</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при стихийных бедствиях, несчастных случаях;</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в целях социальной поддержке.</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9. При выплате материальной помощи учитывается стаж работы в учреждении:</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при стаже работы на момент выплаты до 1 года -  в размере до 40% от оклада;</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при стаже работы от 1 года до 3 лет, включая принятых на работу по переводу – в размере до 60% от оклада;</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при стаже работы от 10 до 15 лет – в размере до 80% от оклада;</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при стаже работы от 15 и выше – в размере 100% от оклада.</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 xml:space="preserve">10. Выплата материальной помощи осуществляется в следующем порядке: </w:t>
      </w:r>
    </w:p>
    <w:p w:rsidR="00B72AEF" w:rsidRPr="0078065A" w:rsidRDefault="00B72AEF" w:rsidP="00733EC7">
      <w:pPr>
        <w:widowControl w:val="0"/>
        <w:numPr>
          <w:ilvl w:val="0"/>
          <w:numId w:val="19"/>
        </w:numPr>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lastRenderedPageBreak/>
        <w:t>при стихийных бедствиях и несчастных случаях на основании личного заявления работника и приказа руководителя – до 1000 рублей;</w:t>
      </w:r>
    </w:p>
    <w:p w:rsidR="00B72AEF" w:rsidRPr="0078065A" w:rsidRDefault="00B72AEF" w:rsidP="00733EC7">
      <w:pPr>
        <w:widowControl w:val="0"/>
        <w:numPr>
          <w:ilvl w:val="0"/>
          <w:numId w:val="19"/>
        </w:numPr>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в целях социальной поддержки на основании приказа руководителя учреждения согласованного с профсоюзным комитетом – до 500 рублей;</w:t>
      </w:r>
    </w:p>
    <w:p w:rsidR="00B72AEF" w:rsidRPr="0078065A" w:rsidRDefault="00B72AEF" w:rsidP="00733EC7">
      <w:pPr>
        <w:widowControl w:val="0"/>
        <w:numPr>
          <w:ilvl w:val="0"/>
          <w:numId w:val="19"/>
        </w:numPr>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в случае болезни и длительного лечения для частичного возмещения затраченных средств на лечении – до 500 рублей.</w:t>
      </w:r>
    </w:p>
    <w:p w:rsidR="00B72AEF" w:rsidRPr="0078065A" w:rsidRDefault="00B72AEF" w:rsidP="005F38DC">
      <w:pPr>
        <w:widowControl w:val="0"/>
        <w:autoSpaceDE w:val="0"/>
        <w:autoSpaceDN w:val="0"/>
        <w:adjustRightInd w:val="0"/>
        <w:spacing w:after="0" w:line="240" w:lineRule="auto"/>
        <w:ind w:left="284" w:firstLine="142"/>
        <w:jc w:val="both"/>
        <w:rPr>
          <w:rFonts w:ascii="Times New Roman" w:hAnsi="Times New Roman" w:cs="Times New Roman"/>
          <w:lang w:eastAsia="ru-RU"/>
        </w:rPr>
      </w:pPr>
      <w:r w:rsidRPr="0078065A">
        <w:rPr>
          <w:rFonts w:ascii="Times New Roman" w:hAnsi="Times New Roman" w:cs="Times New Roman"/>
          <w:lang w:eastAsia="ru-RU"/>
        </w:rPr>
        <w:t>11. На выплату премий и оказания материальной помощи направляется часть средств оставшаяся из фонда на установление доплат и надбавок за работу, не входящую в круг основных обязанностей работника, за сложность, напряженность и высокое качество работы и кроме того, фонда экономии по заработной плате по итогам отчетного периода.</w:t>
      </w:r>
    </w:p>
    <w:p w:rsidR="00B72AEF" w:rsidRPr="0078065A" w:rsidRDefault="00B72AEF" w:rsidP="0078065A">
      <w:pPr>
        <w:widowControl w:val="0"/>
        <w:autoSpaceDE w:val="0"/>
        <w:autoSpaceDN w:val="0"/>
        <w:adjustRightInd w:val="0"/>
        <w:spacing w:after="0" w:line="240" w:lineRule="auto"/>
        <w:ind w:left="284"/>
        <w:jc w:val="center"/>
        <w:rPr>
          <w:rFonts w:ascii="Times New Roman" w:hAnsi="Times New Roman" w:cs="Times New Roman"/>
          <w:b/>
          <w:bCs/>
          <w:sz w:val="36"/>
          <w:szCs w:val="36"/>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xml:space="preserve">        </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5A7DC3">
      <w:pPr>
        <w:widowControl w:val="0"/>
        <w:autoSpaceDE w:val="0"/>
        <w:autoSpaceDN w:val="0"/>
        <w:adjustRightInd w:val="0"/>
        <w:spacing w:after="120" w:line="240" w:lineRule="auto"/>
        <w:ind w:left="284"/>
        <w:jc w:val="right"/>
        <w:rPr>
          <w:rFonts w:ascii="Times New Roman" w:hAnsi="Times New Roman" w:cs="Times New Roman"/>
          <w:lang w:eastAsia="ru-RU"/>
        </w:rPr>
      </w:pPr>
      <w:r>
        <w:rPr>
          <w:rFonts w:ascii="Times New Roman" w:hAnsi="Times New Roman" w:cs="Times New Roman"/>
          <w:lang w:eastAsia="ru-RU"/>
        </w:rPr>
        <w:t>Приложение №6</w:t>
      </w:r>
    </w:p>
    <w:p w:rsidR="00B72AEF" w:rsidRPr="0078065A" w:rsidRDefault="00B72AEF" w:rsidP="005F38DC">
      <w:pPr>
        <w:widowControl w:val="0"/>
        <w:autoSpaceDE w:val="0"/>
        <w:autoSpaceDN w:val="0"/>
        <w:adjustRightInd w:val="0"/>
        <w:spacing w:after="0" w:line="240" w:lineRule="auto"/>
        <w:rPr>
          <w:rFonts w:ascii="Times New Roman" w:hAnsi="Times New Roman" w:cs="Times New Roman"/>
          <w:b/>
          <w:bCs/>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b/>
          <w:bCs/>
          <w:lang w:eastAsia="ru-RU"/>
        </w:rPr>
      </w:pPr>
      <w:r w:rsidRPr="0078065A">
        <w:rPr>
          <w:rFonts w:ascii="Times New Roman" w:hAnsi="Times New Roman" w:cs="Times New Roman"/>
          <w:b/>
          <w:bCs/>
          <w:lang w:eastAsia="ru-RU"/>
        </w:rPr>
        <w:t>Согласовано                                                                Утверждено</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Председатель профсоюзного комитета          Заведующий МКДОУ ЦРР-д/с №6</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________________                                             Морозова О.И. _______________</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 ___________ 20__г.                              «___» ___________ 20____г.</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xml:space="preserve"> </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line="240" w:lineRule="auto"/>
        <w:ind w:left="284"/>
        <w:jc w:val="center"/>
        <w:rPr>
          <w:rFonts w:ascii="Times New Roman" w:hAnsi="Times New Roman" w:cs="Times New Roman"/>
          <w:b/>
          <w:bCs/>
          <w:sz w:val="48"/>
          <w:szCs w:val="48"/>
          <w:lang w:eastAsia="ru-RU"/>
        </w:rPr>
      </w:pPr>
      <w:r w:rsidRPr="0078065A">
        <w:rPr>
          <w:rFonts w:ascii="Times New Roman" w:hAnsi="Times New Roman" w:cs="Times New Roman"/>
          <w:b/>
          <w:bCs/>
          <w:sz w:val="48"/>
          <w:szCs w:val="48"/>
          <w:lang w:eastAsia="ru-RU"/>
        </w:rPr>
        <w:t>Режим рабочего времени</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120"/>
        <w:ind w:left="284"/>
        <w:jc w:val="both"/>
        <w:rPr>
          <w:rFonts w:ascii="Times New Roman" w:hAnsi="Times New Roman" w:cs="Times New Roman"/>
          <w:lang w:eastAsia="ru-RU"/>
        </w:rPr>
      </w:pPr>
      <w:r w:rsidRPr="0078065A">
        <w:rPr>
          <w:rFonts w:ascii="Times New Roman" w:hAnsi="Times New Roman" w:cs="Times New Roman"/>
          <w:lang w:eastAsia="ru-RU"/>
        </w:rPr>
        <w:t xml:space="preserve">   Организация Муниципальное казенное дошкольное образовательное учреждение «Центр развития ребенка – детский сад №6 «Ромашка» городского округа «город Кизляр», работает по графику с 7</w:t>
      </w:r>
      <w:r w:rsidRPr="0078065A">
        <w:rPr>
          <w:rFonts w:ascii="Times New Roman" w:hAnsi="Times New Roman" w:cs="Times New Roman"/>
          <w:vertAlign w:val="superscript"/>
          <w:lang w:eastAsia="ru-RU"/>
        </w:rPr>
        <w:t>30</w:t>
      </w:r>
      <w:r w:rsidRPr="0078065A">
        <w:rPr>
          <w:rFonts w:ascii="Times New Roman" w:hAnsi="Times New Roman" w:cs="Times New Roman"/>
          <w:lang w:eastAsia="ru-RU"/>
        </w:rPr>
        <w:t xml:space="preserve"> до 18</w:t>
      </w:r>
      <w:r w:rsidRPr="0078065A">
        <w:rPr>
          <w:rFonts w:ascii="Times New Roman" w:hAnsi="Times New Roman" w:cs="Times New Roman"/>
          <w:vertAlign w:val="superscript"/>
          <w:lang w:eastAsia="ru-RU"/>
        </w:rPr>
        <w:t>00</w:t>
      </w:r>
      <w:r w:rsidRPr="0078065A">
        <w:rPr>
          <w:rFonts w:ascii="Times New Roman" w:hAnsi="Times New Roman" w:cs="Times New Roman"/>
          <w:lang w:eastAsia="ru-RU"/>
        </w:rPr>
        <w:t xml:space="preserve"> с 2 выходными: суббота и воскресенье.</w:t>
      </w:r>
    </w:p>
    <w:p w:rsidR="00B72AEF" w:rsidRPr="0078065A" w:rsidRDefault="00B72AEF" w:rsidP="0078065A">
      <w:pPr>
        <w:widowControl w:val="0"/>
        <w:autoSpaceDE w:val="0"/>
        <w:autoSpaceDN w:val="0"/>
        <w:adjustRightInd w:val="0"/>
        <w:spacing w:after="120"/>
        <w:ind w:left="284"/>
        <w:jc w:val="both"/>
        <w:rPr>
          <w:rFonts w:ascii="Times New Roman" w:hAnsi="Times New Roman" w:cs="Times New Roman"/>
          <w:lang w:eastAsia="ru-RU"/>
        </w:rPr>
      </w:pPr>
      <w:r w:rsidRPr="0078065A">
        <w:rPr>
          <w:rFonts w:ascii="Times New Roman" w:hAnsi="Times New Roman" w:cs="Times New Roman"/>
          <w:lang w:eastAsia="ru-RU"/>
        </w:rPr>
        <w:t xml:space="preserve">   Для работников заведующего и завхоза установлены ненормированные рабочие дни.</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xml:space="preserve"> </w:t>
      </w:r>
    </w:p>
    <w:p w:rsidR="00B72AEF" w:rsidRPr="0078065A" w:rsidRDefault="00B72AEF" w:rsidP="0078065A">
      <w:pPr>
        <w:widowControl w:val="0"/>
        <w:autoSpaceDE w:val="0"/>
        <w:autoSpaceDN w:val="0"/>
        <w:adjustRightInd w:val="0"/>
        <w:spacing w:after="120" w:line="240" w:lineRule="auto"/>
        <w:ind w:left="284"/>
        <w:jc w:val="both"/>
        <w:rPr>
          <w:rFonts w:ascii="Times New Roman" w:hAnsi="Times New Roman" w:cs="Times New Roman"/>
          <w:lang w:eastAsia="ru-RU"/>
        </w:rPr>
      </w:pPr>
      <w:r w:rsidRPr="0078065A">
        <w:rPr>
          <w:rFonts w:ascii="Times New Roman" w:hAnsi="Times New Roman" w:cs="Times New Roman"/>
          <w:lang w:eastAsia="ru-RU"/>
        </w:rPr>
        <w:t xml:space="preserve"> </w:t>
      </w: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rPr>
          <w:rFonts w:ascii="Times New Roman" w:hAnsi="Times New Roman" w:cs="Times New Roman"/>
          <w:b/>
          <w:bCs/>
          <w:lang w:eastAsia="ru-RU"/>
        </w:rPr>
      </w:pPr>
    </w:p>
    <w:p w:rsidR="00B72AEF" w:rsidRPr="0078065A" w:rsidRDefault="00B72AEF" w:rsidP="0078065A">
      <w:pPr>
        <w:widowControl w:val="0"/>
        <w:autoSpaceDE w:val="0"/>
        <w:autoSpaceDN w:val="0"/>
        <w:adjustRightInd w:val="0"/>
        <w:spacing w:after="0" w:line="240" w:lineRule="auto"/>
        <w:ind w:left="142" w:firstLine="142"/>
        <w:jc w:val="center"/>
        <w:rPr>
          <w:rFonts w:ascii="Times New Roman" w:hAnsi="Times New Roman" w:cs="Times New Roman"/>
          <w:b/>
          <w:bCs/>
          <w:lang w:eastAsia="ru-RU"/>
        </w:rPr>
      </w:pPr>
    </w:p>
    <w:p w:rsidR="00B72AEF" w:rsidRPr="0078065A" w:rsidRDefault="00B72AEF" w:rsidP="0078065A">
      <w:pPr>
        <w:widowControl w:val="0"/>
        <w:autoSpaceDE w:val="0"/>
        <w:autoSpaceDN w:val="0"/>
        <w:adjustRightInd w:val="0"/>
        <w:spacing w:after="0" w:line="240" w:lineRule="auto"/>
        <w:ind w:left="284"/>
        <w:jc w:val="both"/>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left="644"/>
        <w:rPr>
          <w:rFonts w:ascii="Times New Roman" w:hAnsi="Times New Roman" w:cs="Times New Roman"/>
          <w:b/>
          <w:bCs/>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5A7DC3">
      <w:pPr>
        <w:widowControl w:val="0"/>
        <w:autoSpaceDE w:val="0"/>
        <w:autoSpaceDN w:val="0"/>
        <w:adjustRightInd w:val="0"/>
        <w:spacing w:after="0" w:line="240" w:lineRule="auto"/>
        <w:ind w:firstLine="284"/>
        <w:jc w:val="right"/>
        <w:rPr>
          <w:rFonts w:ascii="Times New Roman" w:hAnsi="Times New Roman" w:cs="Times New Roman"/>
          <w:lang w:eastAsia="ru-RU"/>
        </w:rPr>
      </w:pPr>
      <w:r>
        <w:rPr>
          <w:rFonts w:ascii="Times New Roman" w:hAnsi="Times New Roman" w:cs="Times New Roman"/>
          <w:lang w:eastAsia="ru-RU"/>
        </w:rPr>
        <w:lastRenderedPageBreak/>
        <w:t>Приложение №7</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b/>
          <w:bCs/>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b/>
          <w:bCs/>
          <w:lang w:eastAsia="ru-RU"/>
        </w:rPr>
      </w:pPr>
      <w:r w:rsidRPr="0078065A">
        <w:rPr>
          <w:rFonts w:ascii="Times New Roman" w:hAnsi="Times New Roman" w:cs="Times New Roman"/>
          <w:b/>
          <w:bCs/>
          <w:lang w:eastAsia="ru-RU"/>
        </w:rPr>
        <w:t>Согласовано                                                                Утверждено</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Председатель профсоюзного комитета          Заведующий МКДОУ ЦРР-д/с №6</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________________                                             Морозова О.И. _______________</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 ___________ 20__г.                              «___» ___________ 20____г.</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sz w:val="52"/>
          <w:szCs w:val="52"/>
          <w:lang w:eastAsia="ru-RU"/>
        </w:rPr>
      </w:pPr>
      <w:r w:rsidRPr="0078065A">
        <w:rPr>
          <w:rFonts w:ascii="Times New Roman" w:hAnsi="Times New Roman" w:cs="Times New Roman"/>
          <w:b/>
          <w:bCs/>
          <w:sz w:val="52"/>
          <w:szCs w:val="52"/>
          <w:lang w:eastAsia="ru-RU"/>
        </w:rPr>
        <w:t xml:space="preserve">Перечень </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28"/>
          <w:szCs w:val="28"/>
          <w:lang w:eastAsia="ru-RU"/>
        </w:rPr>
      </w:pPr>
      <w:r w:rsidRPr="0078065A">
        <w:rPr>
          <w:rFonts w:ascii="Times New Roman" w:hAnsi="Times New Roman" w:cs="Times New Roman"/>
          <w:b/>
          <w:bCs/>
          <w:i/>
          <w:iCs/>
          <w:sz w:val="28"/>
          <w:szCs w:val="28"/>
          <w:lang w:eastAsia="ru-RU"/>
        </w:rPr>
        <w:t>профессий, дающих право на дополнительный отпуск и доплату за напряженный режим работы, вредные условия труда в учреждении образования.</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9"/>
        <w:gridCol w:w="3591"/>
        <w:gridCol w:w="1089"/>
        <w:gridCol w:w="2065"/>
      </w:tblGrid>
      <w:tr w:rsidR="00B72AEF" w:rsidRPr="00D75EF9">
        <w:tc>
          <w:tcPr>
            <w:tcW w:w="52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b/>
                <w:bCs/>
                <w:i/>
                <w:iCs/>
                <w:lang w:eastAsia="ru-RU"/>
              </w:rPr>
            </w:pPr>
            <w:r w:rsidRPr="0078065A">
              <w:rPr>
                <w:rFonts w:ascii="Times New Roman" w:hAnsi="Times New Roman" w:cs="Times New Roman"/>
                <w:b/>
                <w:bCs/>
                <w:i/>
                <w:iCs/>
                <w:lang w:eastAsia="ru-RU"/>
              </w:rPr>
              <w:t>№</w:t>
            </w:r>
          </w:p>
        </w:tc>
        <w:tc>
          <w:tcPr>
            <w:tcW w:w="3593"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b/>
                <w:bCs/>
                <w:i/>
                <w:iCs/>
                <w:lang w:eastAsia="ru-RU"/>
              </w:rPr>
            </w:pPr>
            <w:r w:rsidRPr="0078065A">
              <w:rPr>
                <w:rFonts w:ascii="Times New Roman" w:hAnsi="Times New Roman" w:cs="Times New Roman"/>
                <w:b/>
                <w:bCs/>
                <w:i/>
                <w:iCs/>
                <w:lang w:eastAsia="ru-RU"/>
              </w:rPr>
              <w:t>Наименование должности</w:t>
            </w:r>
          </w:p>
        </w:tc>
        <w:tc>
          <w:tcPr>
            <w:tcW w:w="108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b/>
                <w:bCs/>
                <w:i/>
                <w:iCs/>
                <w:lang w:eastAsia="ru-RU"/>
              </w:rPr>
            </w:pPr>
            <w:r w:rsidRPr="0078065A">
              <w:rPr>
                <w:rFonts w:ascii="Times New Roman" w:hAnsi="Times New Roman" w:cs="Times New Roman"/>
                <w:b/>
                <w:bCs/>
                <w:i/>
                <w:iCs/>
                <w:lang w:eastAsia="ru-RU"/>
              </w:rPr>
              <w:t xml:space="preserve">Размер </w:t>
            </w:r>
          </w:p>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b/>
                <w:bCs/>
                <w:i/>
                <w:iCs/>
                <w:lang w:eastAsia="ru-RU"/>
              </w:rPr>
            </w:pPr>
            <w:r w:rsidRPr="0078065A">
              <w:rPr>
                <w:rFonts w:ascii="Times New Roman" w:hAnsi="Times New Roman" w:cs="Times New Roman"/>
                <w:b/>
                <w:bCs/>
                <w:i/>
                <w:iCs/>
                <w:lang w:eastAsia="ru-RU"/>
              </w:rPr>
              <w:t>доплат</w:t>
            </w:r>
          </w:p>
        </w:tc>
        <w:tc>
          <w:tcPr>
            <w:tcW w:w="2065"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b/>
                <w:bCs/>
                <w:i/>
                <w:iCs/>
                <w:lang w:eastAsia="ru-RU"/>
              </w:rPr>
            </w:pPr>
            <w:r w:rsidRPr="0078065A">
              <w:rPr>
                <w:rFonts w:ascii="Times New Roman" w:hAnsi="Times New Roman" w:cs="Times New Roman"/>
                <w:b/>
                <w:bCs/>
                <w:i/>
                <w:iCs/>
                <w:lang w:eastAsia="ru-RU"/>
              </w:rPr>
              <w:t>Дополнительный отпуск</w:t>
            </w:r>
          </w:p>
        </w:tc>
      </w:tr>
      <w:tr w:rsidR="00B72AEF" w:rsidRPr="00D75EF9">
        <w:tc>
          <w:tcPr>
            <w:tcW w:w="52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1</w:t>
            </w:r>
          </w:p>
        </w:tc>
        <w:tc>
          <w:tcPr>
            <w:tcW w:w="3593" w:type="dxa"/>
          </w:tcPr>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r w:rsidRPr="0078065A">
              <w:rPr>
                <w:rFonts w:ascii="Times New Roman" w:hAnsi="Times New Roman" w:cs="Times New Roman"/>
                <w:lang w:eastAsia="ru-RU"/>
              </w:rPr>
              <w:t>Шеф-повар</w:t>
            </w:r>
          </w:p>
        </w:tc>
        <w:tc>
          <w:tcPr>
            <w:tcW w:w="108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12%</w:t>
            </w:r>
          </w:p>
        </w:tc>
        <w:tc>
          <w:tcPr>
            <w:tcW w:w="2065"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7 календарных дней</w:t>
            </w:r>
          </w:p>
        </w:tc>
      </w:tr>
      <w:tr w:rsidR="00B72AEF" w:rsidRPr="00D75EF9">
        <w:tc>
          <w:tcPr>
            <w:tcW w:w="52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2</w:t>
            </w:r>
          </w:p>
        </w:tc>
        <w:tc>
          <w:tcPr>
            <w:tcW w:w="3593" w:type="dxa"/>
          </w:tcPr>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r w:rsidRPr="0078065A">
              <w:rPr>
                <w:rFonts w:ascii="Times New Roman" w:hAnsi="Times New Roman" w:cs="Times New Roman"/>
                <w:lang w:eastAsia="ru-RU"/>
              </w:rPr>
              <w:t>Повар</w:t>
            </w:r>
          </w:p>
        </w:tc>
        <w:tc>
          <w:tcPr>
            <w:tcW w:w="108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12%</w:t>
            </w:r>
          </w:p>
        </w:tc>
        <w:tc>
          <w:tcPr>
            <w:tcW w:w="2065"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7 календарных дней</w:t>
            </w:r>
          </w:p>
        </w:tc>
      </w:tr>
      <w:tr w:rsidR="00B72AEF" w:rsidRPr="00D75EF9">
        <w:tc>
          <w:tcPr>
            <w:tcW w:w="52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3</w:t>
            </w:r>
          </w:p>
        </w:tc>
        <w:tc>
          <w:tcPr>
            <w:tcW w:w="3593" w:type="dxa"/>
          </w:tcPr>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r w:rsidRPr="0078065A">
              <w:rPr>
                <w:rFonts w:ascii="Times New Roman" w:hAnsi="Times New Roman" w:cs="Times New Roman"/>
                <w:lang w:eastAsia="ru-RU"/>
              </w:rPr>
              <w:t>Кухонные рабочие</w:t>
            </w:r>
          </w:p>
        </w:tc>
        <w:tc>
          <w:tcPr>
            <w:tcW w:w="108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12%</w:t>
            </w:r>
          </w:p>
        </w:tc>
        <w:tc>
          <w:tcPr>
            <w:tcW w:w="2065"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7 календарных дней</w:t>
            </w:r>
          </w:p>
        </w:tc>
      </w:tr>
      <w:tr w:rsidR="00B72AEF" w:rsidRPr="00D75EF9">
        <w:tc>
          <w:tcPr>
            <w:tcW w:w="52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4</w:t>
            </w:r>
          </w:p>
        </w:tc>
        <w:tc>
          <w:tcPr>
            <w:tcW w:w="3593" w:type="dxa"/>
          </w:tcPr>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r w:rsidRPr="0078065A">
              <w:rPr>
                <w:rFonts w:ascii="Times New Roman" w:hAnsi="Times New Roman" w:cs="Times New Roman"/>
                <w:lang w:eastAsia="ru-RU"/>
              </w:rPr>
              <w:t>Дворник, уборка туалетов</w:t>
            </w:r>
          </w:p>
        </w:tc>
        <w:tc>
          <w:tcPr>
            <w:tcW w:w="108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5%</w:t>
            </w:r>
          </w:p>
        </w:tc>
        <w:tc>
          <w:tcPr>
            <w:tcW w:w="2065"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7 календарных дней</w:t>
            </w:r>
          </w:p>
        </w:tc>
      </w:tr>
      <w:tr w:rsidR="00B72AEF" w:rsidRPr="00D75EF9">
        <w:tc>
          <w:tcPr>
            <w:tcW w:w="52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5</w:t>
            </w:r>
          </w:p>
        </w:tc>
        <w:tc>
          <w:tcPr>
            <w:tcW w:w="3593" w:type="dxa"/>
          </w:tcPr>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r w:rsidRPr="0078065A">
              <w:rPr>
                <w:rFonts w:ascii="Times New Roman" w:hAnsi="Times New Roman" w:cs="Times New Roman"/>
                <w:lang w:eastAsia="ru-RU"/>
              </w:rPr>
              <w:t>Рабочий по стирке и ремонту спецодежды (белья) с применением моющих средств</w:t>
            </w:r>
          </w:p>
        </w:tc>
        <w:tc>
          <w:tcPr>
            <w:tcW w:w="108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5%</w:t>
            </w:r>
          </w:p>
        </w:tc>
        <w:tc>
          <w:tcPr>
            <w:tcW w:w="2065"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 xml:space="preserve">7 календарных дней </w:t>
            </w:r>
          </w:p>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(в ручную 12 дней)</w:t>
            </w:r>
          </w:p>
        </w:tc>
      </w:tr>
      <w:tr w:rsidR="00B72AEF" w:rsidRPr="00D75EF9">
        <w:tc>
          <w:tcPr>
            <w:tcW w:w="52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6</w:t>
            </w:r>
          </w:p>
        </w:tc>
        <w:tc>
          <w:tcPr>
            <w:tcW w:w="3593" w:type="dxa"/>
          </w:tcPr>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r w:rsidRPr="0078065A">
              <w:rPr>
                <w:rFonts w:ascii="Times New Roman" w:hAnsi="Times New Roman" w:cs="Times New Roman"/>
                <w:lang w:eastAsia="ru-RU"/>
              </w:rPr>
              <w:t>Уборщик служебных помещений при отсутствии бытовых коммуникаций</w:t>
            </w:r>
          </w:p>
        </w:tc>
        <w:tc>
          <w:tcPr>
            <w:tcW w:w="108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5%</w:t>
            </w:r>
          </w:p>
        </w:tc>
        <w:tc>
          <w:tcPr>
            <w:tcW w:w="2065"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7 календарных дней</w:t>
            </w:r>
          </w:p>
        </w:tc>
      </w:tr>
      <w:tr w:rsidR="00B72AEF" w:rsidRPr="00D75EF9">
        <w:tc>
          <w:tcPr>
            <w:tcW w:w="52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7</w:t>
            </w:r>
          </w:p>
        </w:tc>
        <w:tc>
          <w:tcPr>
            <w:tcW w:w="3593" w:type="dxa"/>
          </w:tcPr>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r w:rsidRPr="0078065A">
              <w:rPr>
                <w:rFonts w:ascii="Times New Roman" w:hAnsi="Times New Roman" w:cs="Times New Roman"/>
                <w:lang w:eastAsia="ru-RU"/>
              </w:rPr>
              <w:t>Младший воспитатель</w:t>
            </w:r>
          </w:p>
        </w:tc>
        <w:tc>
          <w:tcPr>
            <w:tcW w:w="108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5%</w:t>
            </w:r>
          </w:p>
        </w:tc>
        <w:tc>
          <w:tcPr>
            <w:tcW w:w="2065"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7 календарных дней</w:t>
            </w:r>
          </w:p>
        </w:tc>
      </w:tr>
      <w:tr w:rsidR="00B72AEF" w:rsidRPr="00D75EF9">
        <w:tc>
          <w:tcPr>
            <w:tcW w:w="52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8</w:t>
            </w:r>
          </w:p>
        </w:tc>
        <w:tc>
          <w:tcPr>
            <w:tcW w:w="3593" w:type="dxa"/>
          </w:tcPr>
          <w:p w:rsidR="00B72AEF" w:rsidRPr="0078065A" w:rsidRDefault="00B72AEF" w:rsidP="0078065A">
            <w:pPr>
              <w:widowControl w:val="0"/>
              <w:autoSpaceDE w:val="0"/>
              <w:autoSpaceDN w:val="0"/>
              <w:adjustRightInd w:val="0"/>
              <w:spacing w:after="0" w:line="240" w:lineRule="auto"/>
              <w:rPr>
                <w:rFonts w:ascii="Times New Roman" w:hAnsi="Times New Roman" w:cs="Times New Roman"/>
                <w:lang w:eastAsia="ru-RU"/>
              </w:rPr>
            </w:pPr>
            <w:r w:rsidRPr="0078065A">
              <w:rPr>
                <w:rFonts w:ascii="Times New Roman" w:hAnsi="Times New Roman" w:cs="Times New Roman"/>
                <w:lang w:eastAsia="ru-RU"/>
              </w:rPr>
              <w:t>Старшая медицинская сестра</w:t>
            </w:r>
          </w:p>
        </w:tc>
        <w:tc>
          <w:tcPr>
            <w:tcW w:w="108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lang w:eastAsia="ru-RU"/>
              </w:rPr>
            </w:pPr>
            <w:r w:rsidRPr="0078065A">
              <w:rPr>
                <w:rFonts w:ascii="Times New Roman" w:hAnsi="Times New Roman" w:cs="Times New Roman"/>
                <w:lang w:eastAsia="ru-RU"/>
              </w:rPr>
              <w:t>12%</w:t>
            </w:r>
          </w:p>
        </w:tc>
        <w:tc>
          <w:tcPr>
            <w:tcW w:w="2065"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78065A">
              <w:rPr>
                <w:rFonts w:ascii="Times New Roman" w:hAnsi="Times New Roman" w:cs="Times New Roman"/>
                <w:lang w:eastAsia="ru-RU"/>
              </w:rPr>
              <w:t>7 календарных дней</w:t>
            </w:r>
          </w:p>
        </w:tc>
      </w:tr>
    </w:tbl>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lang w:eastAsia="ru-RU"/>
        </w:rPr>
      </w:pPr>
    </w:p>
    <w:p w:rsidR="00B72AEF" w:rsidRPr="0078065A" w:rsidRDefault="00B72AEF" w:rsidP="005A7DC3">
      <w:pPr>
        <w:widowControl w:val="0"/>
        <w:autoSpaceDE w:val="0"/>
        <w:autoSpaceDN w:val="0"/>
        <w:adjustRightInd w:val="0"/>
        <w:spacing w:after="0" w:line="240" w:lineRule="auto"/>
        <w:ind w:firstLine="284"/>
        <w:jc w:val="right"/>
        <w:rPr>
          <w:rFonts w:ascii="Times New Roman" w:hAnsi="Times New Roman" w:cs="Times New Roman"/>
          <w:lang w:eastAsia="ru-RU"/>
        </w:rPr>
      </w:pPr>
      <w:r>
        <w:rPr>
          <w:rFonts w:ascii="Times New Roman" w:hAnsi="Times New Roman" w:cs="Times New Roman"/>
          <w:lang w:eastAsia="ru-RU"/>
        </w:rPr>
        <w:t>Приложение №8</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b/>
          <w:bCs/>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b/>
          <w:bCs/>
          <w:lang w:eastAsia="ru-RU"/>
        </w:rPr>
      </w:pPr>
      <w:r w:rsidRPr="0078065A">
        <w:rPr>
          <w:rFonts w:ascii="Times New Roman" w:hAnsi="Times New Roman" w:cs="Times New Roman"/>
          <w:b/>
          <w:bCs/>
          <w:lang w:eastAsia="ru-RU"/>
        </w:rPr>
        <w:t>Согласовано                                                                Утверждено</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Председатель профсоюзного комитета          Заведующий МКДОУ ЦРР-д/с №6</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________________                                             Морозова О.И. _______________</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 ___________ 20__г.                              «___» ___________ 20____г.</w:t>
      </w: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sz w:val="48"/>
          <w:szCs w:val="48"/>
          <w:lang w:eastAsia="ru-RU"/>
        </w:rPr>
      </w:pPr>
      <w:r w:rsidRPr="0078065A">
        <w:rPr>
          <w:rFonts w:ascii="Times New Roman" w:hAnsi="Times New Roman" w:cs="Times New Roman"/>
          <w:b/>
          <w:bCs/>
          <w:sz w:val="48"/>
          <w:szCs w:val="48"/>
          <w:lang w:eastAsia="ru-RU"/>
        </w:rPr>
        <w:t>Дополнительные отпуска</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lang w:eastAsia="ru-RU"/>
        </w:rPr>
      </w:pP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32"/>
          <w:szCs w:val="32"/>
          <w:lang w:eastAsia="ru-RU"/>
        </w:rPr>
      </w:pPr>
      <w:r w:rsidRPr="0078065A">
        <w:rPr>
          <w:rFonts w:ascii="Times New Roman" w:hAnsi="Times New Roman" w:cs="Times New Roman"/>
          <w:b/>
          <w:bCs/>
          <w:i/>
          <w:iCs/>
          <w:sz w:val="32"/>
          <w:szCs w:val="32"/>
          <w:lang w:eastAsia="ru-RU"/>
        </w:rPr>
        <w:t>Перечень должностей работников с ненормированным рабочим днем системы Министерства образования</w:t>
      </w:r>
      <w:r>
        <w:rPr>
          <w:rFonts w:ascii="Times New Roman" w:hAnsi="Times New Roman" w:cs="Times New Roman"/>
          <w:b/>
          <w:bCs/>
          <w:i/>
          <w:iCs/>
          <w:sz w:val="32"/>
          <w:szCs w:val="32"/>
          <w:lang w:eastAsia="ru-RU"/>
        </w:rPr>
        <w:t xml:space="preserve"> дающий право на дополнительные дни к основному отпуску</w:t>
      </w:r>
    </w:p>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b/>
          <w:bCs/>
          <w:i/>
          <w:iCs/>
          <w:sz w:val="32"/>
          <w:szCs w:val="3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233"/>
        <w:gridCol w:w="1509"/>
      </w:tblGrid>
      <w:tr w:rsidR="00B72AEF" w:rsidRPr="00D75EF9">
        <w:trPr>
          <w:jc w:val="center"/>
        </w:trPr>
        <w:tc>
          <w:tcPr>
            <w:tcW w:w="534"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b/>
                <w:bCs/>
                <w:i/>
                <w:iCs/>
                <w:sz w:val="24"/>
                <w:szCs w:val="24"/>
                <w:lang w:eastAsia="ru-RU"/>
              </w:rPr>
            </w:pPr>
            <w:r w:rsidRPr="0078065A">
              <w:rPr>
                <w:rFonts w:ascii="Times New Roman" w:hAnsi="Times New Roman" w:cs="Times New Roman"/>
                <w:b/>
                <w:bCs/>
                <w:i/>
                <w:iCs/>
                <w:sz w:val="24"/>
                <w:szCs w:val="24"/>
                <w:lang w:eastAsia="ru-RU"/>
              </w:rPr>
              <w:t>№</w:t>
            </w:r>
          </w:p>
        </w:tc>
        <w:tc>
          <w:tcPr>
            <w:tcW w:w="5233"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b/>
                <w:bCs/>
                <w:i/>
                <w:iCs/>
                <w:sz w:val="24"/>
                <w:szCs w:val="24"/>
                <w:lang w:eastAsia="ru-RU"/>
              </w:rPr>
            </w:pPr>
            <w:r w:rsidRPr="0078065A">
              <w:rPr>
                <w:rFonts w:ascii="Times New Roman" w:hAnsi="Times New Roman" w:cs="Times New Roman"/>
                <w:b/>
                <w:bCs/>
                <w:i/>
                <w:iCs/>
                <w:sz w:val="24"/>
                <w:szCs w:val="24"/>
                <w:lang w:eastAsia="ru-RU"/>
              </w:rPr>
              <w:t xml:space="preserve">Должность </w:t>
            </w:r>
          </w:p>
        </w:tc>
        <w:tc>
          <w:tcPr>
            <w:tcW w:w="150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b/>
                <w:bCs/>
                <w:i/>
                <w:iCs/>
                <w:sz w:val="24"/>
                <w:szCs w:val="24"/>
                <w:lang w:eastAsia="ru-RU"/>
              </w:rPr>
            </w:pPr>
            <w:r w:rsidRPr="0078065A">
              <w:rPr>
                <w:rFonts w:ascii="Times New Roman" w:hAnsi="Times New Roman" w:cs="Times New Roman"/>
                <w:b/>
                <w:bCs/>
                <w:i/>
                <w:iCs/>
                <w:sz w:val="24"/>
                <w:szCs w:val="24"/>
                <w:lang w:eastAsia="ru-RU"/>
              </w:rPr>
              <w:t xml:space="preserve">Количество </w:t>
            </w:r>
          </w:p>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b/>
                <w:bCs/>
                <w:i/>
                <w:iCs/>
                <w:sz w:val="24"/>
                <w:szCs w:val="24"/>
                <w:lang w:eastAsia="ru-RU"/>
              </w:rPr>
            </w:pPr>
            <w:r w:rsidRPr="0078065A">
              <w:rPr>
                <w:rFonts w:ascii="Times New Roman" w:hAnsi="Times New Roman" w:cs="Times New Roman"/>
                <w:b/>
                <w:bCs/>
                <w:i/>
                <w:iCs/>
                <w:sz w:val="24"/>
                <w:szCs w:val="24"/>
                <w:lang w:eastAsia="ru-RU"/>
              </w:rPr>
              <w:t>дней</w:t>
            </w:r>
          </w:p>
        </w:tc>
      </w:tr>
      <w:tr w:rsidR="00B72AEF" w:rsidRPr="00D75EF9">
        <w:trPr>
          <w:jc w:val="center"/>
        </w:trPr>
        <w:tc>
          <w:tcPr>
            <w:tcW w:w="534"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8065A">
              <w:rPr>
                <w:rFonts w:ascii="Times New Roman" w:hAnsi="Times New Roman" w:cs="Times New Roman"/>
                <w:sz w:val="24"/>
                <w:szCs w:val="24"/>
                <w:lang w:eastAsia="ru-RU"/>
              </w:rPr>
              <w:t>1</w:t>
            </w:r>
          </w:p>
        </w:tc>
        <w:tc>
          <w:tcPr>
            <w:tcW w:w="5233" w:type="dxa"/>
          </w:tcPr>
          <w:p w:rsidR="00B72AEF" w:rsidRPr="0078065A" w:rsidRDefault="00B72AEF" w:rsidP="0078065A">
            <w:pPr>
              <w:widowControl w:val="0"/>
              <w:autoSpaceDE w:val="0"/>
              <w:autoSpaceDN w:val="0"/>
              <w:adjustRightInd w:val="0"/>
              <w:spacing w:after="0" w:line="240" w:lineRule="auto"/>
              <w:rPr>
                <w:rFonts w:ascii="Times New Roman" w:hAnsi="Times New Roman" w:cs="Times New Roman"/>
                <w:sz w:val="24"/>
                <w:szCs w:val="24"/>
                <w:lang w:eastAsia="ru-RU"/>
              </w:rPr>
            </w:pPr>
            <w:r w:rsidRPr="0078065A">
              <w:rPr>
                <w:rFonts w:ascii="Times New Roman" w:hAnsi="Times New Roman" w:cs="Times New Roman"/>
                <w:sz w:val="24"/>
                <w:szCs w:val="24"/>
                <w:lang w:eastAsia="ru-RU"/>
              </w:rPr>
              <w:t>Руководители (заведующие, директора) учреждений образования, их заместители и помощники</w:t>
            </w:r>
          </w:p>
        </w:tc>
        <w:tc>
          <w:tcPr>
            <w:tcW w:w="150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8065A">
              <w:rPr>
                <w:rFonts w:ascii="Times New Roman" w:hAnsi="Times New Roman" w:cs="Times New Roman"/>
                <w:sz w:val="24"/>
                <w:szCs w:val="24"/>
                <w:lang w:eastAsia="ru-RU"/>
              </w:rPr>
              <w:t>3-12</w:t>
            </w:r>
          </w:p>
        </w:tc>
      </w:tr>
      <w:tr w:rsidR="00B72AEF" w:rsidRPr="00D75EF9">
        <w:trPr>
          <w:jc w:val="center"/>
        </w:trPr>
        <w:tc>
          <w:tcPr>
            <w:tcW w:w="534"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8065A">
              <w:rPr>
                <w:rFonts w:ascii="Times New Roman" w:hAnsi="Times New Roman" w:cs="Times New Roman"/>
                <w:sz w:val="24"/>
                <w:szCs w:val="24"/>
                <w:lang w:eastAsia="ru-RU"/>
              </w:rPr>
              <w:t>2</w:t>
            </w:r>
          </w:p>
        </w:tc>
        <w:tc>
          <w:tcPr>
            <w:tcW w:w="5233" w:type="dxa"/>
          </w:tcPr>
          <w:p w:rsidR="00B72AEF" w:rsidRPr="0078065A" w:rsidRDefault="00B72AEF" w:rsidP="0078065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8065A">
              <w:rPr>
                <w:rFonts w:ascii="Times New Roman" w:hAnsi="Times New Roman" w:cs="Times New Roman"/>
                <w:sz w:val="24"/>
                <w:szCs w:val="24"/>
                <w:lang w:eastAsia="ru-RU"/>
              </w:rPr>
              <w:t>Заведующие складами и их заместители, старшие кладовщики, кладовщики.</w:t>
            </w:r>
          </w:p>
        </w:tc>
        <w:tc>
          <w:tcPr>
            <w:tcW w:w="1509" w:type="dxa"/>
          </w:tcPr>
          <w:p w:rsidR="00B72AEF" w:rsidRPr="0078065A" w:rsidRDefault="00B72AEF" w:rsidP="0078065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8065A">
              <w:rPr>
                <w:rFonts w:ascii="Times New Roman" w:hAnsi="Times New Roman" w:cs="Times New Roman"/>
                <w:sz w:val="24"/>
                <w:szCs w:val="24"/>
                <w:lang w:eastAsia="ru-RU"/>
              </w:rPr>
              <w:t>3-12</w:t>
            </w:r>
          </w:p>
        </w:tc>
      </w:tr>
    </w:tbl>
    <w:p w:rsidR="00B72AEF" w:rsidRPr="0078065A" w:rsidRDefault="00B72AEF" w:rsidP="0078065A">
      <w:pPr>
        <w:widowControl w:val="0"/>
        <w:autoSpaceDE w:val="0"/>
        <w:autoSpaceDN w:val="0"/>
        <w:adjustRightInd w:val="0"/>
        <w:spacing w:after="0" w:line="240" w:lineRule="auto"/>
        <w:ind w:firstLine="284"/>
        <w:jc w:val="center"/>
        <w:rPr>
          <w:rFonts w:ascii="Times New Roman" w:hAnsi="Times New Roman" w:cs="Times New Roman"/>
          <w:sz w:val="24"/>
          <w:szCs w:val="24"/>
          <w:lang w:eastAsia="ru-RU"/>
        </w:rPr>
      </w:pPr>
    </w:p>
    <w:p w:rsidR="00B72AEF" w:rsidRDefault="00B72AEF"/>
    <w:p w:rsidR="00B72AEF" w:rsidRDefault="00B72AEF"/>
    <w:p w:rsidR="00B72AEF" w:rsidRDefault="00B72AEF"/>
    <w:p w:rsidR="00B72AEF" w:rsidRDefault="00B72AEF"/>
    <w:p w:rsidR="00B72AEF" w:rsidRDefault="00B72AEF"/>
    <w:p w:rsidR="00B72AEF" w:rsidRPr="0078065A" w:rsidRDefault="00B72AEF" w:rsidP="005A7DC3">
      <w:pPr>
        <w:widowControl w:val="0"/>
        <w:autoSpaceDE w:val="0"/>
        <w:autoSpaceDN w:val="0"/>
        <w:adjustRightInd w:val="0"/>
        <w:spacing w:after="0" w:line="240" w:lineRule="auto"/>
        <w:ind w:firstLine="284"/>
        <w:jc w:val="right"/>
        <w:rPr>
          <w:rFonts w:ascii="Times New Roman" w:hAnsi="Times New Roman" w:cs="Times New Roman"/>
          <w:lang w:eastAsia="ru-RU"/>
        </w:rPr>
      </w:pPr>
      <w:r>
        <w:rPr>
          <w:rFonts w:ascii="Times New Roman" w:hAnsi="Times New Roman" w:cs="Times New Roman"/>
          <w:lang w:eastAsia="ru-RU"/>
        </w:rPr>
        <w:lastRenderedPageBreak/>
        <w:t>Приложение №9</w:t>
      </w:r>
    </w:p>
    <w:p w:rsidR="00B72AEF" w:rsidRDefault="00B72AEF"/>
    <w:p w:rsidR="00B72AEF" w:rsidRPr="0078065A" w:rsidRDefault="00B72AEF" w:rsidP="00292938">
      <w:pPr>
        <w:widowControl w:val="0"/>
        <w:autoSpaceDE w:val="0"/>
        <w:autoSpaceDN w:val="0"/>
        <w:adjustRightInd w:val="0"/>
        <w:spacing w:after="0" w:line="240" w:lineRule="auto"/>
        <w:rPr>
          <w:rFonts w:ascii="Times New Roman" w:hAnsi="Times New Roman" w:cs="Times New Roman"/>
          <w:b/>
          <w:bCs/>
          <w:lang w:eastAsia="ru-RU"/>
        </w:rPr>
      </w:pPr>
      <w:r>
        <w:t xml:space="preserve">        </w:t>
      </w:r>
      <w:r w:rsidRPr="0078065A">
        <w:rPr>
          <w:rFonts w:ascii="Times New Roman" w:hAnsi="Times New Roman" w:cs="Times New Roman"/>
          <w:b/>
          <w:bCs/>
          <w:lang w:eastAsia="ru-RU"/>
        </w:rPr>
        <w:t>Согласовано                                                                Утверждено</w:t>
      </w:r>
    </w:p>
    <w:p w:rsidR="00B72AEF" w:rsidRPr="0078065A" w:rsidRDefault="00B72AEF" w:rsidP="00184C1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Председатель профсоюзного комитета          Заведующий МКДОУ ЦРР-д/с №6</w:t>
      </w:r>
    </w:p>
    <w:p w:rsidR="00B72AEF" w:rsidRPr="0078065A" w:rsidRDefault="00B72AEF" w:rsidP="00184C1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________________                                             Морозова О.И. _______________</w:t>
      </w:r>
    </w:p>
    <w:p w:rsidR="00B72AEF" w:rsidRPr="0078065A" w:rsidRDefault="00B72AEF" w:rsidP="00184C1A">
      <w:pPr>
        <w:widowControl w:val="0"/>
        <w:autoSpaceDE w:val="0"/>
        <w:autoSpaceDN w:val="0"/>
        <w:adjustRightInd w:val="0"/>
        <w:spacing w:after="0" w:line="240" w:lineRule="auto"/>
        <w:ind w:firstLine="284"/>
        <w:rPr>
          <w:rFonts w:ascii="Times New Roman" w:hAnsi="Times New Roman" w:cs="Times New Roman"/>
          <w:sz w:val="20"/>
          <w:szCs w:val="20"/>
          <w:lang w:eastAsia="ru-RU"/>
        </w:rPr>
      </w:pPr>
      <w:r w:rsidRPr="0078065A">
        <w:rPr>
          <w:rFonts w:ascii="Times New Roman" w:hAnsi="Times New Roman" w:cs="Times New Roman"/>
          <w:sz w:val="20"/>
          <w:szCs w:val="20"/>
          <w:lang w:eastAsia="ru-RU"/>
        </w:rPr>
        <w:t>«____» ___________ 20__г.                              «___» ___________ 20____г.</w:t>
      </w:r>
    </w:p>
    <w:p w:rsidR="00B72AEF" w:rsidRDefault="00B72AEF" w:rsidP="00184C1A"/>
    <w:p w:rsidR="00B72AEF" w:rsidRDefault="00B72AEF" w:rsidP="0069570D">
      <w:pPr>
        <w:spacing w:after="0" w:line="240" w:lineRule="auto"/>
        <w:jc w:val="center"/>
        <w:rPr>
          <w:rFonts w:ascii="Times New Roman" w:hAnsi="Times New Roman" w:cs="Times New Roman"/>
          <w:b/>
          <w:bCs/>
          <w:sz w:val="56"/>
          <w:szCs w:val="56"/>
        </w:rPr>
      </w:pPr>
      <w:r w:rsidRPr="0069570D">
        <w:rPr>
          <w:rFonts w:ascii="Times New Roman" w:hAnsi="Times New Roman" w:cs="Times New Roman"/>
          <w:b/>
          <w:bCs/>
          <w:sz w:val="56"/>
          <w:szCs w:val="56"/>
        </w:rPr>
        <w:t>Перечень</w:t>
      </w:r>
    </w:p>
    <w:p w:rsidR="00B72AEF" w:rsidRDefault="00B72AEF" w:rsidP="00C34D8D">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д</w:t>
      </w:r>
      <w:r w:rsidRPr="0069570D">
        <w:rPr>
          <w:rFonts w:ascii="Times New Roman" w:hAnsi="Times New Roman" w:cs="Times New Roman"/>
          <w:b/>
          <w:bCs/>
          <w:sz w:val="32"/>
          <w:szCs w:val="32"/>
        </w:rPr>
        <w:t>олжностей, при работе на которых выдается бесплатно спецодежда, спец.</w:t>
      </w:r>
      <w:r>
        <w:rPr>
          <w:rFonts w:ascii="Times New Roman" w:hAnsi="Times New Roman" w:cs="Times New Roman"/>
          <w:b/>
          <w:bCs/>
          <w:sz w:val="32"/>
          <w:szCs w:val="32"/>
        </w:rPr>
        <w:t xml:space="preserve"> </w:t>
      </w:r>
      <w:r w:rsidRPr="0069570D">
        <w:rPr>
          <w:rFonts w:ascii="Times New Roman" w:hAnsi="Times New Roman" w:cs="Times New Roman"/>
          <w:b/>
          <w:bCs/>
          <w:sz w:val="32"/>
          <w:szCs w:val="32"/>
        </w:rPr>
        <w:t xml:space="preserve">обувь и другие средства индивидуальной защиты.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33"/>
        <w:gridCol w:w="4052"/>
        <w:gridCol w:w="1289"/>
      </w:tblGrid>
      <w:tr w:rsidR="00B72AEF" w:rsidRPr="00D75EF9">
        <w:tc>
          <w:tcPr>
            <w:tcW w:w="1951" w:type="dxa"/>
          </w:tcPr>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b/>
                <w:bCs/>
                <w:i/>
                <w:iCs/>
                <w:sz w:val="24"/>
                <w:szCs w:val="24"/>
                <w:lang w:eastAsia="ru-RU"/>
              </w:rPr>
            </w:pPr>
            <w:r w:rsidRPr="00D75EF9">
              <w:rPr>
                <w:rFonts w:ascii="Times New Roman" w:hAnsi="Times New Roman" w:cs="Times New Roman"/>
                <w:b/>
                <w:bCs/>
                <w:i/>
                <w:iCs/>
                <w:sz w:val="24"/>
                <w:szCs w:val="24"/>
                <w:lang w:eastAsia="ru-RU"/>
              </w:rPr>
              <w:t>Наименование должностей</w:t>
            </w:r>
          </w:p>
        </w:tc>
        <w:tc>
          <w:tcPr>
            <w:tcW w:w="4253" w:type="dxa"/>
          </w:tcPr>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b/>
                <w:bCs/>
                <w:i/>
                <w:iCs/>
                <w:sz w:val="24"/>
                <w:szCs w:val="24"/>
                <w:lang w:eastAsia="ru-RU"/>
              </w:rPr>
            </w:pPr>
            <w:r w:rsidRPr="00D75EF9">
              <w:rPr>
                <w:rFonts w:ascii="Times New Roman" w:hAnsi="Times New Roman" w:cs="Times New Roman"/>
                <w:b/>
                <w:bCs/>
                <w:i/>
                <w:iCs/>
                <w:sz w:val="24"/>
                <w:szCs w:val="24"/>
                <w:lang w:eastAsia="ru-RU"/>
              </w:rPr>
              <w:t>Наименование спецодежды, спецобуви и СИЗ</w:t>
            </w:r>
          </w:p>
        </w:tc>
        <w:tc>
          <w:tcPr>
            <w:tcW w:w="1072" w:type="dxa"/>
          </w:tcPr>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b/>
                <w:bCs/>
                <w:i/>
                <w:iCs/>
                <w:sz w:val="24"/>
                <w:szCs w:val="24"/>
                <w:lang w:eastAsia="ru-RU"/>
              </w:rPr>
            </w:pPr>
            <w:r w:rsidRPr="00D75EF9">
              <w:rPr>
                <w:rFonts w:ascii="Times New Roman" w:hAnsi="Times New Roman" w:cs="Times New Roman"/>
                <w:b/>
                <w:bCs/>
                <w:i/>
                <w:iCs/>
                <w:sz w:val="24"/>
                <w:szCs w:val="24"/>
                <w:lang w:eastAsia="ru-RU"/>
              </w:rPr>
              <w:t>Срок носки в месяц</w:t>
            </w:r>
          </w:p>
        </w:tc>
      </w:tr>
      <w:tr w:rsidR="00B72AEF" w:rsidRPr="00D75EF9">
        <w:tc>
          <w:tcPr>
            <w:tcW w:w="1951" w:type="dxa"/>
          </w:tcPr>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Уборщик служебных помещений</w:t>
            </w:r>
          </w:p>
        </w:tc>
        <w:tc>
          <w:tcPr>
            <w:tcW w:w="4253" w:type="dxa"/>
          </w:tcPr>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халат хлопчатобумажный;</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рукавицы комбинированные.</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При мытье общественного пользования дополнительно:</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сапоги резиновые;</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перчатки резиновые</w:t>
            </w:r>
          </w:p>
        </w:tc>
        <w:tc>
          <w:tcPr>
            <w:tcW w:w="1072" w:type="dxa"/>
          </w:tcPr>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t>12</w:t>
            </w: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t>2</w:t>
            </w: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t>12</w:t>
            </w: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t>2</w:t>
            </w:r>
          </w:p>
        </w:tc>
      </w:tr>
      <w:tr w:rsidR="00B72AEF" w:rsidRPr="00D75EF9">
        <w:tc>
          <w:tcPr>
            <w:tcW w:w="1951" w:type="dxa"/>
          </w:tcPr>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Рабочий по комплексному обслуживанию и ремонту здания</w:t>
            </w:r>
          </w:p>
        </w:tc>
        <w:tc>
          <w:tcPr>
            <w:tcW w:w="4253" w:type="dxa"/>
          </w:tcPr>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полукомбинезон хлопчатобумажный;</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перчатки диэлектрические;</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галоши диэлектрические</w:t>
            </w:r>
          </w:p>
        </w:tc>
        <w:tc>
          <w:tcPr>
            <w:tcW w:w="1072" w:type="dxa"/>
          </w:tcPr>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t>12</w:t>
            </w: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t>Дежурные</w:t>
            </w: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t>дежурные</w:t>
            </w:r>
          </w:p>
        </w:tc>
      </w:tr>
      <w:tr w:rsidR="00B72AEF" w:rsidRPr="00D75EF9">
        <w:tc>
          <w:tcPr>
            <w:tcW w:w="1951" w:type="dxa"/>
          </w:tcPr>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xml:space="preserve">Дворник </w:t>
            </w:r>
          </w:p>
        </w:tc>
        <w:tc>
          <w:tcPr>
            <w:tcW w:w="4253" w:type="dxa"/>
          </w:tcPr>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костюм вискозно-лавсановый</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фартук хлопчатобумажный с нагрудником;</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рукавицы комбинированные.</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Зимой дополнительно:</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 куртка хлопчатобумажная на утепляющей подкладке.</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t>В остальное время года дополнительно:</w:t>
            </w: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r w:rsidRPr="00D75EF9">
              <w:rPr>
                <w:rFonts w:ascii="Times New Roman" w:hAnsi="Times New Roman" w:cs="Times New Roman"/>
                <w:sz w:val="24"/>
                <w:szCs w:val="24"/>
                <w:lang w:eastAsia="ru-RU"/>
              </w:rPr>
              <w:lastRenderedPageBreak/>
              <w:t>- плащ непромокаемый</w:t>
            </w:r>
          </w:p>
        </w:tc>
        <w:tc>
          <w:tcPr>
            <w:tcW w:w="1072" w:type="dxa"/>
          </w:tcPr>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lastRenderedPageBreak/>
              <w:t>12</w:t>
            </w: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t>12</w:t>
            </w: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t>2</w:t>
            </w: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t>18</w:t>
            </w: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75EF9">
              <w:rPr>
                <w:rFonts w:ascii="Times New Roman" w:hAnsi="Times New Roman" w:cs="Times New Roman"/>
                <w:sz w:val="24"/>
                <w:szCs w:val="24"/>
                <w:lang w:eastAsia="ru-RU"/>
              </w:rPr>
              <w:lastRenderedPageBreak/>
              <w:t>36</w:t>
            </w:r>
          </w:p>
          <w:p w:rsidR="00B72AEF" w:rsidRPr="00D75EF9" w:rsidRDefault="00B72AEF" w:rsidP="00D75EF9">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B72AEF" w:rsidRPr="00D75EF9" w:rsidRDefault="00B72AEF" w:rsidP="00D75EF9">
            <w:pPr>
              <w:widowControl w:val="0"/>
              <w:autoSpaceDE w:val="0"/>
              <w:autoSpaceDN w:val="0"/>
              <w:adjustRightInd w:val="0"/>
              <w:spacing w:after="0" w:line="240" w:lineRule="auto"/>
              <w:rPr>
                <w:rFonts w:ascii="Times New Roman" w:hAnsi="Times New Roman" w:cs="Times New Roman"/>
                <w:sz w:val="24"/>
                <w:szCs w:val="24"/>
                <w:lang w:eastAsia="ru-RU"/>
              </w:rPr>
            </w:pPr>
          </w:p>
        </w:tc>
      </w:tr>
      <w:bookmarkEnd w:id="0"/>
    </w:tbl>
    <w:p w:rsidR="00B72AEF" w:rsidRPr="0069570D" w:rsidRDefault="00B72AEF" w:rsidP="0069570D">
      <w:pPr>
        <w:spacing w:after="0" w:line="240" w:lineRule="auto"/>
        <w:jc w:val="center"/>
        <w:rPr>
          <w:rFonts w:ascii="Times New Roman" w:hAnsi="Times New Roman" w:cs="Times New Roman"/>
          <w:b/>
          <w:bCs/>
          <w:sz w:val="32"/>
          <w:szCs w:val="32"/>
        </w:rPr>
      </w:pPr>
    </w:p>
    <w:sectPr w:rsidR="00B72AEF" w:rsidRPr="0069570D" w:rsidSect="00184C1A">
      <w:headerReference w:type="default" r:id="rId7"/>
      <w:pgSz w:w="8420" w:h="11907" w:code="9"/>
      <w:pgMar w:top="709" w:right="680" w:bottom="680" w:left="680" w:header="425" w:footer="720" w:gutter="0"/>
      <w:pgNumType w:start="0"/>
      <w:cols w:space="6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AEF" w:rsidRDefault="00B72AEF" w:rsidP="0078065A">
      <w:pPr>
        <w:spacing w:after="0" w:line="240" w:lineRule="auto"/>
      </w:pPr>
      <w:r>
        <w:separator/>
      </w:r>
    </w:p>
  </w:endnote>
  <w:endnote w:type="continuationSeparator" w:id="0">
    <w:p w:rsidR="00B72AEF" w:rsidRDefault="00B72AEF" w:rsidP="00780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ndara">
    <w:panose1 w:val="020E0502030303020204"/>
    <w:charset w:val="CC"/>
    <w:family w:val="swiss"/>
    <w:pitch w:val="variable"/>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AEF" w:rsidRDefault="00B72AEF" w:rsidP="0078065A">
      <w:pPr>
        <w:spacing w:after="0" w:line="240" w:lineRule="auto"/>
      </w:pPr>
      <w:r>
        <w:separator/>
      </w:r>
    </w:p>
  </w:footnote>
  <w:footnote w:type="continuationSeparator" w:id="0">
    <w:p w:rsidR="00B72AEF" w:rsidRDefault="00B72AEF" w:rsidP="0078065A">
      <w:pPr>
        <w:spacing w:after="0" w:line="240" w:lineRule="auto"/>
      </w:pPr>
      <w:r>
        <w:continuationSeparator/>
      </w:r>
    </w:p>
  </w:footnote>
  <w:footnote w:id="1">
    <w:p w:rsidR="00B72AEF" w:rsidRDefault="00B72AEF" w:rsidP="0040293E">
      <w:pPr>
        <w:pStyle w:val="aff3"/>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EF" w:rsidRDefault="00B72AEF" w:rsidP="0078065A">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5E2C"/>
    <w:multiLevelType w:val="multilevel"/>
    <w:tmpl w:val="02CA5940"/>
    <w:lvl w:ilvl="0">
      <w:start w:val="1"/>
      <w:numFmt w:val="bullet"/>
      <w:lvlText w:val="•"/>
      <w:lvlJc w:val="left"/>
      <w:rPr>
        <w:rFonts w:ascii="Arial Narrow" w:eastAsia="Times New Roman" w:hAnsi="Arial Narrow"/>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95B95"/>
    <w:multiLevelType w:val="hybridMultilevel"/>
    <w:tmpl w:val="1DBAE686"/>
    <w:lvl w:ilvl="0" w:tplc="1F9E68F0">
      <w:start w:val="1"/>
      <w:numFmt w:val="decimal"/>
      <w:lvlText w:val="1.%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0ADC5916"/>
    <w:multiLevelType w:val="hybridMultilevel"/>
    <w:tmpl w:val="44DABE16"/>
    <w:lvl w:ilvl="0" w:tplc="95CA082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0D860D74"/>
    <w:multiLevelType w:val="multilevel"/>
    <w:tmpl w:val="857AFA4A"/>
    <w:lvl w:ilvl="0">
      <w:start w:val="1"/>
      <w:numFmt w:val="decimal"/>
      <w:lvlText w:val="%1."/>
      <w:lvlJc w:val="left"/>
      <w:pPr>
        <w:ind w:left="644" w:hanging="360"/>
      </w:pPr>
      <w:rPr>
        <w:rFonts w:hint="default"/>
      </w:rPr>
    </w:lvl>
    <w:lvl w:ilvl="1">
      <w:start w:val="4"/>
      <w:numFmt w:val="decimal"/>
      <w:isLgl/>
      <w:lvlText w:val="%1.%2."/>
      <w:lvlJc w:val="left"/>
      <w:pPr>
        <w:ind w:left="1136" w:hanging="360"/>
      </w:pPr>
      <w:rPr>
        <w:rFonts w:hint="default"/>
      </w:rPr>
    </w:lvl>
    <w:lvl w:ilvl="2">
      <w:start w:val="1"/>
      <w:numFmt w:val="decimal"/>
      <w:isLgl/>
      <w:lvlText w:val="%1.%2.%3."/>
      <w:lvlJc w:val="left"/>
      <w:pPr>
        <w:ind w:left="1988"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24" w:hanging="1080"/>
      </w:pPr>
      <w:rPr>
        <w:rFonts w:hint="default"/>
      </w:rPr>
    </w:lvl>
    <w:lvl w:ilvl="6">
      <w:start w:val="1"/>
      <w:numFmt w:val="decimal"/>
      <w:isLgl/>
      <w:lvlText w:val="%1.%2.%3.%4.%5.%6.%7."/>
      <w:lvlJc w:val="left"/>
      <w:pPr>
        <w:ind w:left="4676" w:hanging="1440"/>
      </w:pPr>
      <w:rPr>
        <w:rFonts w:hint="default"/>
      </w:rPr>
    </w:lvl>
    <w:lvl w:ilvl="7">
      <w:start w:val="1"/>
      <w:numFmt w:val="decimal"/>
      <w:isLgl/>
      <w:lvlText w:val="%1.%2.%3.%4.%5.%6.%7.%8."/>
      <w:lvlJc w:val="left"/>
      <w:pPr>
        <w:ind w:left="5168" w:hanging="1440"/>
      </w:pPr>
      <w:rPr>
        <w:rFonts w:hint="default"/>
      </w:rPr>
    </w:lvl>
    <w:lvl w:ilvl="8">
      <w:start w:val="1"/>
      <w:numFmt w:val="decimal"/>
      <w:isLgl/>
      <w:lvlText w:val="%1.%2.%3.%4.%5.%6.%7.%8.%9."/>
      <w:lvlJc w:val="left"/>
      <w:pPr>
        <w:ind w:left="6020" w:hanging="1800"/>
      </w:pPr>
      <w:rPr>
        <w:rFonts w:hint="default"/>
      </w:rPr>
    </w:lvl>
  </w:abstractNum>
  <w:abstractNum w:abstractNumId="4">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FEB5D38"/>
    <w:multiLevelType w:val="hybridMultilevel"/>
    <w:tmpl w:val="F1F258EC"/>
    <w:lvl w:ilvl="0" w:tplc="6DB8C2F6">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15FB0472"/>
    <w:multiLevelType w:val="hybridMultilevel"/>
    <w:tmpl w:val="1F381546"/>
    <w:lvl w:ilvl="0" w:tplc="254ACD0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2B943EA"/>
    <w:multiLevelType w:val="hybridMultilevel"/>
    <w:tmpl w:val="088C5194"/>
    <w:lvl w:ilvl="0" w:tplc="0C9C2508">
      <w:start w:val="1"/>
      <w:numFmt w:val="decimal"/>
      <w:lvlText w:val="%1."/>
      <w:lvlJc w:val="left"/>
      <w:pPr>
        <w:ind w:left="360"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8">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hint="default"/>
        <w:b w:val="0"/>
        <w:bCs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EB807A6"/>
    <w:multiLevelType w:val="hybridMultilevel"/>
    <w:tmpl w:val="6792BDCA"/>
    <w:lvl w:ilvl="0" w:tplc="EF564D86">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0">
    <w:nsid w:val="3EA503DA"/>
    <w:multiLevelType w:val="hybridMultilevel"/>
    <w:tmpl w:val="109EDF56"/>
    <w:lvl w:ilvl="0" w:tplc="7C2C0102">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48616756"/>
    <w:multiLevelType w:val="hybridMultilevel"/>
    <w:tmpl w:val="2F3C7F70"/>
    <w:lvl w:ilvl="0" w:tplc="04190017">
      <w:start w:val="1"/>
      <w:numFmt w:val="lowerLetter"/>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nsid w:val="4AD33C5B"/>
    <w:multiLevelType w:val="hybridMultilevel"/>
    <w:tmpl w:val="6890C3D0"/>
    <w:lvl w:ilvl="0" w:tplc="5DD05CE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nsid w:val="4DB84FBD"/>
    <w:multiLevelType w:val="hybridMultilevel"/>
    <w:tmpl w:val="799CE91E"/>
    <w:lvl w:ilvl="0" w:tplc="0419000D">
      <w:start w:val="1"/>
      <w:numFmt w:val="bullet"/>
      <w:lvlText w:val=""/>
      <w:lvlJc w:val="left"/>
      <w:pPr>
        <w:ind w:left="1004" w:hanging="360"/>
      </w:pPr>
      <w:rPr>
        <w:rFonts w:ascii="Wingdings" w:hAnsi="Wingdings" w:cs="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14">
    <w:nsid w:val="5D844D60"/>
    <w:multiLevelType w:val="hybridMultilevel"/>
    <w:tmpl w:val="49CA17C6"/>
    <w:lvl w:ilvl="0" w:tplc="06040C3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hint="default"/>
        <w:color w:val="auto"/>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cs="Wingdings" w:hint="default"/>
      </w:rPr>
    </w:lvl>
    <w:lvl w:ilvl="3" w:tplc="04190001">
      <w:start w:val="1"/>
      <w:numFmt w:val="bullet"/>
      <w:lvlText w:val=""/>
      <w:lvlJc w:val="left"/>
      <w:pPr>
        <w:ind w:left="3446" w:hanging="360"/>
      </w:pPr>
      <w:rPr>
        <w:rFonts w:ascii="Symbol" w:hAnsi="Symbol" w:cs="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cs="Wingdings" w:hint="default"/>
      </w:rPr>
    </w:lvl>
    <w:lvl w:ilvl="6" w:tplc="04190001">
      <w:start w:val="1"/>
      <w:numFmt w:val="bullet"/>
      <w:lvlText w:val=""/>
      <w:lvlJc w:val="left"/>
      <w:pPr>
        <w:ind w:left="5606" w:hanging="360"/>
      </w:pPr>
      <w:rPr>
        <w:rFonts w:ascii="Symbol" w:hAnsi="Symbol" w:cs="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cs="Wingdings" w:hint="default"/>
      </w:rPr>
    </w:lvl>
  </w:abstractNum>
  <w:abstractNum w:abstractNumId="16">
    <w:nsid w:val="71C7360A"/>
    <w:multiLevelType w:val="hybridMultilevel"/>
    <w:tmpl w:val="CE7053E6"/>
    <w:lvl w:ilvl="0" w:tplc="33781332">
      <w:start w:val="1"/>
      <w:numFmt w:val="decimal"/>
      <w:lvlText w:val="%1."/>
      <w:lvlJc w:val="left"/>
      <w:pPr>
        <w:ind w:left="644" w:hanging="360"/>
      </w:pPr>
      <w:rPr>
        <w:rFonts w:hint="default"/>
        <w:b w:val="0"/>
        <w:bCs w:val="0"/>
        <w:i w:val="0"/>
        <w:iCs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nsid w:val="777815CF"/>
    <w:multiLevelType w:val="hybridMultilevel"/>
    <w:tmpl w:val="092083FE"/>
    <w:lvl w:ilvl="0" w:tplc="E45C2774">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nsid w:val="7C593351"/>
    <w:multiLevelType w:val="hybridMultilevel"/>
    <w:tmpl w:val="BB58B58C"/>
    <w:lvl w:ilvl="0" w:tplc="1F9E68F0">
      <w:start w:val="1"/>
      <w:numFmt w:val="decimal"/>
      <w:lvlText w:val="1.%1."/>
      <w:lvlJc w:val="left"/>
      <w:pPr>
        <w:ind w:left="1004" w:hanging="360"/>
      </w:pPr>
      <w:rPr>
        <w:rFonts w:ascii="Times New Roman" w:hAnsi="Times New Roman" w:cs="Times New Roman"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0"/>
  </w:num>
  <w:num w:numId="2">
    <w:abstractNumId w:val="8"/>
  </w:num>
  <w:num w:numId="3">
    <w:abstractNumId w:val="15"/>
  </w:num>
  <w:num w:numId="4">
    <w:abstractNumId w:val="4"/>
  </w:num>
  <w:num w:numId="5">
    <w:abstractNumId w:val="6"/>
  </w:num>
  <w:num w:numId="6">
    <w:abstractNumId w:val="18"/>
  </w:num>
  <w:num w:numId="7">
    <w:abstractNumId w:val="3"/>
  </w:num>
  <w:num w:numId="8">
    <w:abstractNumId w:val="1"/>
  </w:num>
  <w:num w:numId="9">
    <w:abstractNumId w:val="14"/>
  </w:num>
  <w:num w:numId="10">
    <w:abstractNumId w:val="17"/>
  </w:num>
  <w:num w:numId="11">
    <w:abstractNumId w:val="9"/>
  </w:num>
  <w:num w:numId="12">
    <w:abstractNumId w:val="2"/>
  </w:num>
  <w:num w:numId="13">
    <w:abstractNumId w:val="7"/>
  </w:num>
  <w:num w:numId="14">
    <w:abstractNumId w:val="11"/>
  </w:num>
  <w:num w:numId="15">
    <w:abstractNumId w:val="10"/>
  </w:num>
  <w:num w:numId="16">
    <w:abstractNumId w:val="5"/>
  </w:num>
  <w:num w:numId="17">
    <w:abstractNumId w:val="16"/>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5937"/>
    <w:rsid w:val="00001C83"/>
    <w:rsid w:val="00047D30"/>
    <w:rsid w:val="00061D23"/>
    <w:rsid w:val="000A3D56"/>
    <w:rsid w:val="000C0818"/>
    <w:rsid w:val="000C401A"/>
    <w:rsid w:val="00117453"/>
    <w:rsid w:val="00121AAE"/>
    <w:rsid w:val="00184C1A"/>
    <w:rsid w:val="001B13B5"/>
    <w:rsid w:val="001E79DE"/>
    <w:rsid w:val="001F2C4A"/>
    <w:rsid w:val="001F4B11"/>
    <w:rsid w:val="00202E0C"/>
    <w:rsid w:val="0025439D"/>
    <w:rsid w:val="00254FEA"/>
    <w:rsid w:val="00275D5F"/>
    <w:rsid w:val="00292938"/>
    <w:rsid w:val="002956D8"/>
    <w:rsid w:val="002E32AA"/>
    <w:rsid w:val="003434E6"/>
    <w:rsid w:val="00382336"/>
    <w:rsid w:val="003D15D9"/>
    <w:rsid w:val="003E3C4F"/>
    <w:rsid w:val="003F5A3A"/>
    <w:rsid w:val="0040293E"/>
    <w:rsid w:val="00427DB9"/>
    <w:rsid w:val="00476E16"/>
    <w:rsid w:val="00505A8D"/>
    <w:rsid w:val="005A7DC3"/>
    <w:rsid w:val="005F38DC"/>
    <w:rsid w:val="00654C98"/>
    <w:rsid w:val="0069570D"/>
    <w:rsid w:val="006C5103"/>
    <w:rsid w:val="007206DA"/>
    <w:rsid w:val="00733EC7"/>
    <w:rsid w:val="007405C5"/>
    <w:rsid w:val="0077332C"/>
    <w:rsid w:val="0078065A"/>
    <w:rsid w:val="00782621"/>
    <w:rsid w:val="008D7ED8"/>
    <w:rsid w:val="008E2608"/>
    <w:rsid w:val="00942CCA"/>
    <w:rsid w:val="009A026F"/>
    <w:rsid w:val="009F63BA"/>
    <w:rsid w:val="00A02CBE"/>
    <w:rsid w:val="00AA7C91"/>
    <w:rsid w:val="00AB535B"/>
    <w:rsid w:val="00B123FC"/>
    <w:rsid w:val="00B13548"/>
    <w:rsid w:val="00B51FD7"/>
    <w:rsid w:val="00B72AEF"/>
    <w:rsid w:val="00B91A8C"/>
    <w:rsid w:val="00B95D90"/>
    <w:rsid w:val="00BB77C2"/>
    <w:rsid w:val="00C03E4F"/>
    <w:rsid w:val="00C34D8D"/>
    <w:rsid w:val="00D2731C"/>
    <w:rsid w:val="00D4443B"/>
    <w:rsid w:val="00D726A7"/>
    <w:rsid w:val="00D75EF9"/>
    <w:rsid w:val="00D80815"/>
    <w:rsid w:val="00D8320C"/>
    <w:rsid w:val="00DA11C8"/>
    <w:rsid w:val="00E12CF2"/>
    <w:rsid w:val="00E33C5C"/>
    <w:rsid w:val="00E45118"/>
    <w:rsid w:val="00ED2082"/>
    <w:rsid w:val="00F05937"/>
    <w:rsid w:val="00F75B53"/>
    <w:rsid w:val="00F838EC"/>
    <w:rsid w:val="00F90D64"/>
    <w:rsid w:val="00FD68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DB9"/>
    <w:pPr>
      <w:spacing w:after="200" w:line="276" w:lineRule="auto"/>
    </w:pPr>
    <w:rPr>
      <w:rFonts w:cs="Calibri"/>
      <w:lang w:eastAsia="en-US"/>
    </w:rPr>
  </w:style>
  <w:style w:type="paragraph" w:styleId="1">
    <w:name w:val="heading 1"/>
    <w:basedOn w:val="a"/>
    <w:next w:val="a"/>
    <w:link w:val="10"/>
    <w:uiPriority w:val="99"/>
    <w:qFormat/>
    <w:rsid w:val="0078065A"/>
    <w:pPr>
      <w:keepNext/>
      <w:spacing w:after="0" w:line="240" w:lineRule="auto"/>
      <w:jc w:val="center"/>
      <w:outlineLvl w:val="0"/>
    </w:pPr>
    <w:rPr>
      <w:rFonts w:ascii="Arial" w:eastAsia="Times New Roman" w:hAnsi="Arial" w:cs="Arial"/>
      <w:b/>
      <w:bCs/>
      <w:sz w:val="24"/>
      <w:szCs w:val="24"/>
      <w:lang w:eastAsia="ru-RU"/>
    </w:rPr>
  </w:style>
  <w:style w:type="paragraph" w:styleId="4">
    <w:name w:val="heading 4"/>
    <w:basedOn w:val="a"/>
    <w:next w:val="a"/>
    <w:link w:val="40"/>
    <w:uiPriority w:val="99"/>
    <w:qFormat/>
    <w:rsid w:val="0078065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8065A"/>
    <w:rPr>
      <w:rFonts w:ascii="Arial" w:hAnsi="Arial" w:cs="Arial"/>
      <w:b/>
      <w:bCs/>
      <w:sz w:val="24"/>
      <w:szCs w:val="24"/>
      <w:lang w:eastAsia="ru-RU"/>
    </w:rPr>
  </w:style>
  <w:style w:type="character" w:customStyle="1" w:styleId="40">
    <w:name w:val="Заголовок 4 Знак"/>
    <w:basedOn w:val="a0"/>
    <w:link w:val="4"/>
    <w:uiPriority w:val="99"/>
    <w:locked/>
    <w:rsid w:val="0078065A"/>
    <w:rPr>
      <w:rFonts w:ascii="Times New Roman" w:hAnsi="Times New Roman" w:cs="Times New Roman"/>
      <w:b/>
      <w:bCs/>
      <w:sz w:val="28"/>
      <w:szCs w:val="28"/>
      <w:lang w:eastAsia="ru-RU"/>
    </w:rPr>
  </w:style>
  <w:style w:type="table" w:styleId="a3">
    <w:name w:val="Table Grid"/>
    <w:basedOn w:val="a1"/>
    <w:uiPriority w:val="99"/>
    <w:rsid w:val="0078065A"/>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8065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locked/>
    <w:rsid w:val="0078065A"/>
    <w:rPr>
      <w:rFonts w:ascii="Times New Roman" w:hAnsi="Times New Roman" w:cs="Times New Roman"/>
      <w:sz w:val="20"/>
      <w:szCs w:val="20"/>
      <w:lang w:eastAsia="ru-RU"/>
    </w:rPr>
  </w:style>
  <w:style w:type="character" w:styleId="a6">
    <w:name w:val="page number"/>
    <w:basedOn w:val="a0"/>
    <w:uiPriority w:val="99"/>
    <w:rsid w:val="0078065A"/>
  </w:style>
  <w:style w:type="paragraph" w:styleId="a7">
    <w:name w:val="footer"/>
    <w:basedOn w:val="a"/>
    <w:link w:val="a8"/>
    <w:uiPriority w:val="99"/>
    <w:rsid w:val="0078065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locked/>
    <w:rsid w:val="0078065A"/>
    <w:rPr>
      <w:rFonts w:ascii="Times New Roman" w:hAnsi="Times New Roman" w:cs="Times New Roman"/>
      <w:sz w:val="20"/>
      <w:szCs w:val="20"/>
      <w:lang w:eastAsia="ru-RU"/>
    </w:rPr>
  </w:style>
  <w:style w:type="paragraph" w:styleId="a9">
    <w:name w:val="Body Text"/>
    <w:basedOn w:val="a"/>
    <w:link w:val="aa"/>
    <w:uiPriority w:val="99"/>
    <w:rsid w:val="0078065A"/>
    <w:pPr>
      <w:widowControl w:val="0"/>
      <w:autoSpaceDE w:val="0"/>
      <w:autoSpaceDN w:val="0"/>
      <w:adjustRightInd w:val="0"/>
      <w:spacing w:after="0" w:line="360" w:lineRule="auto"/>
    </w:pPr>
    <w:rPr>
      <w:rFonts w:ascii="Times New Roman" w:eastAsia="Times New Roman" w:hAnsi="Times New Roman" w:cs="Times New Roman"/>
      <w:sz w:val="28"/>
      <w:szCs w:val="28"/>
      <w:lang w:eastAsia="ru-RU"/>
    </w:rPr>
  </w:style>
  <w:style w:type="character" w:customStyle="1" w:styleId="aa">
    <w:name w:val="Основной текст Знак"/>
    <w:basedOn w:val="a0"/>
    <w:link w:val="a9"/>
    <w:uiPriority w:val="99"/>
    <w:locked/>
    <w:rsid w:val="0078065A"/>
    <w:rPr>
      <w:rFonts w:ascii="Times New Roman" w:hAnsi="Times New Roman" w:cs="Times New Roman"/>
      <w:sz w:val="28"/>
      <w:szCs w:val="28"/>
      <w:lang w:eastAsia="ru-RU"/>
    </w:rPr>
  </w:style>
  <w:style w:type="paragraph" w:styleId="ab">
    <w:name w:val="Title"/>
    <w:basedOn w:val="a"/>
    <w:link w:val="ac"/>
    <w:uiPriority w:val="99"/>
    <w:qFormat/>
    <w:rsid w:val="0078065A"/>
    <w:pPr>
      <w:widowControl w:val="0"/>
      <w:autoSpaceDE w:val="0"/>
      <w:autoSpaceDN w:val="0"/>
      <w:adjustRightInd w:val="0"/>
      <w:spacing w:after="0" w:line="360" w:lineRule="auto"/>
      <w:jc w:val="center"/>
    </w:pPr>
    <w:rPr>
      <w:rFonts w:ascii="Times New Roman" w:eastAsia="Times New Roman" w:hAnsi="Times New Roman" w:cs="Times New Roman"/>
      <w:b/>
      <w:bCs/>
      <w:sz w:val="28"/>
      <w:szCs w:val="28"/>
      <w:lang w:eastAsia="ru-RU"/>
    </w:rPr>
  </w:style>
  <w:style w:type="character" w:customStyle="1" w:styleId="ac">
    <w:name w:val="Название Знак"/>
    <w:basedOn w:val="a0"/>
    <w:link w:val="ab"/>
    <w:uiPriority w:val="99"/>
    <w:locked/>
    <w:rsid w:val="0078065A"/>
    <w:rPr>
      <w:rFonts w:ascii="Times New Roman" w:hAnsi="Times New Roman" w:cs="Times New Roman"/>
      <w:b/>
      <w:bCs/>
      <w:sz w:val="28"/>
      <w:szCs w:val="28"/>
      <w:lang w:eastAsia="ru-RU"/>
    </w:rPr>
  </w:style>
  <w:style w:type="paragraph" w:styleId="2">
    <w:name w:val="Body Text 2"/>
    <w:basedOn w:val="a"/>
    <w:link w:val="20"/>
    <w:uiPriority w:val="99"/>
    <w:rsid w:val="0078065A"/>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20">
    <w:name w:val="Основной текст 2 Знак"/>
    <w:basedOn w:val="a0"/>
    <w:link w:val="2"/>
    <w:uiPriority w:val="99"/>
    <w:locked/>
    <w:rsid w:val="0078065A"/>
    <w:rPr>
      <w:rFonts w:ascii="Times New Roman" w:hAnsi="Times New Roman" w:cs="Times New Roman"/>
      <w:lang w:eastAsia="ru-RU"/>
    </w:rPr>
  </w:style>
  <w:style w:type="paragraph" w:styleId="ad">
    <w:name w:val="Body Text Indent"/>
    <w:basedOn w:val="a"/>
    <w:link w:val="ae"/>
    <w:uiPriority w:val="99"/>
    <w:rsid w:val="0078065A"/>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uiPriority w:val="99"/>
    <w:locked/>
    <w:rsid w:val="0078065A"/>
    <w:rPr>
      <w:rFonts w:ascii="Times New Roman" w:hAnsi="Times New Roman" w:cs="Times New Roman"/>
      <w:sz w:val="20"/>
      <w:szCs w:val="20"/>
      <w:lang w:eastAsia="ru-RU"/>
    </w:rPr>
  </w:style>
  <w:style w:type="paragraph" w:styleId="21">
    <w:name w:val="Body Text Indent 2"/>
    <w:basedOn w:val="a"/>
    <w:link w:val="22"/>
    <w:uiPriority w:val="99"/>
    <w:rsid w:val="0078065A"/>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locked/>
    <w:rsid w:val="0078065A"/>
    <w:rPr>
      <w:rFonts w:ascii="Times New Roman" w:hAnsi="Times New Roman" w:cs="Times New Roman"/>
      <w:sz w:val="20"/>
      <w:szCs w:val="20"/>
      <w:lang w:eastAsia="ru-RU"/>
    </w:rPr>
  </w:style>
  <w:style w:type="paragraph" w:styleId="3">
    <w:name w:val="Body Text Indent 3"/>
    <w:basedOn w:val="a"/>
    <w:link w:val="30"/>
    <w:uiPriority w:val="99"/>
    <w:rsid w:val="0078065A"/>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locked/>
    <w:rsid w:val="0078065A"/>
    <w:rPr>
      <w:rFonts w:ascii="Times New Roman" w:hAnsi="Times New Roman" w:cs="Times New Roman"/>
      <w:sz w:val="16"/>
      <w:szCs w:val="16"/>
      <w:lang w:eastAsia="ru-RU"/>
    </w:rPr>
  </w:style>
  <w:style w:type="character" w:customStyle="1" w:styleId="31">
    <w:name w:val="Основной текст (3)_"/>
    <w:link w:val="32"/>
    <w:uiPriority w:val="99"/>
    <w:locked/>
    <w:rsid w:val="0078065A"/>
    <w:rPr>
      <w:rFonts w:ascii="Arial Narrow" w:hAnsi="Arial Narrow" w:cs="Arial Narrow"/>
      <w:i/>
      <w:iCs/>
      <w:shd w:val="clear" w:color="auto" w:fill="FFFFFF"/>
    </w:rPr>
  </w:style>
  <w:style w:type="character" w:customStyle="1" w:styleId="33">
    <w:name w:val="Основной текст (3) + Не курсив"/>
    <w:uiPriority w:val="99"/>
    <w:rsid w:val="0078065A"/>
    <w:rPr>
      <w:rFonts w:ascii="Arial Narrow" w:hAnsi="Arial Narrow" w:cs="Arial Narrow"/>
      <w:i/>
      <w:iCs/>
      <w:color w:val="000000"/>
      <w:spacing w:val="0"/>
      <w:w w:val="100"/>
      <w:position w:val="0"/>
      <w:sz w:val="22"/>
      <w:szCs w:val="22"/>
      <w:shd w:val="clear" w:color="auto" w:fill="FFFFFF"/>
      <w:lang w:val="ru-RU" w:eastAsia="ru-RU"/>
    </w:rPr>
  </w:style>
  <w:style w:type="character" w:customStyle="1" w:styleId="34">
    <w:name w:val="Основной текст (3) + Полужирный"/>
    <w:uiPriority w:val="99"/>
    <w:rsid w:val="0078065A"/>
    <w:rPr>
      <w:rFonts w:ascii="Arial Narrow" w:hAnsi="Arial Narrow" w:cs="Arial Narrow"/>
      <w:b/>
      <w:bCs/>
      <w:i/>
      <w:iCs/>
      <w:color w:val="000000"/>
      <w:spacing w:val="0"/>
      <w:w w:val="100"/>
      <w:position w:val="0"/>
      <w:sz w:val="22"/>
      <w:szCs w:val="22"/>
      <w:shd w:val="clear" w:color="auto" w:fill="FFFFFF"/>
      <w:lang w:val="ru-RU" w:eastAsia="ru-RU"/>
    </w:rPr>
  </w:style>
  <w:style w:type="character" w:customStyle="1" w:styleId="23">
    <w:name w:val="Основной текст (2)_"/>
    <w:link w:val="24"/>
    <w:uiPriority w:val="99"/>
    <w:locked/>
    <w:rsid w:val="0078065A"/>
    <w:rPr>
      <w:rFonts w:ascii="Arial Narrow" w:hAnsi="Arial Narrow" w:cs="Arial Narrow"/>
      <w:shd w:val="clear" w:color="auto" w:fill="FFFFFF"/>
    </w:rPr>
  </w:style>
  <w:style w:type="character" w:customStyle="1" w:styleId="2Arial">
    <w:name w:val="Основной текст (2) + Arial"/>
    <w:aliases w:val="Полужирный,Интервал 0 pt"/>
    <w:uiPriority w:val="99"/>
    <w:rsid w:val="0078065A"/>
    <w:rPr>
      <w:rFonts w:ascii="Arial" w:hAnsi="Arial" w:cs="Arial"/>
      <w:b/>
      <w:bCs/>
      <w:color w:val="000000"/>
      <w:spacing w:val="-10"/>
      <w:w w:val="100"/>
      <w:position w:val="0"/>
      <w:sz w:val="22"/>
      <w:szCs w:val="22"/>
      <w:shd w:val="clear" w:color="auto" w:fill="FFFFFF"/>
      <w:lang w:val="ru-RU" w:eastAsia="ru-RU"/>
    </w:rPr>
  </w:style>
  <w:style w:type="character" w:customStyle="1" w:styleId="25">
    <w:name w:val="Основной текст (2) + Полужирный"/>
    <w:uiPriority w:val="99"/>
    <w:rsid w:val="0078065A"/>
    <w:rPr>
      <w:rFonts w:ascii="Arial Narrow" w:hAnsi="Arial Narrow" w:cs="Arial Narrow"/>
      <w:b/>
      <w:bCs/>
      <w:color w:val="000000"/>
      <w:spacing w:val="0"/>
      <w:w w:val="100"/>
      <w:position w:val="0"/>
      <w:sz w:val="22"/>
      <w:szCs w:val="22"/>
      <w:shd w:val="clear" w:color="auto" w:fill="FFFFFF"/>
      <w:lang w:val="ru-RU" w:eastAsia="ru-RU"/>
    </w:rPr>
  </w:style>
  <w:style w:type="character" w:customStyle="1" w:styleId="28">
    <w:name w:val="Основной текст (2) + 8"/>
    <w:aliases w:val="5 pt,Полужирный2"/>
    <w:uiPriority w:val="99"/>
    <w:rsid w:val="0078065A"/>
    <w:rPr>
      <w:rFonts w:ascii="Arial Narrow" w:hAnsi="Arial Narrow" w:cs="Arial Narrow"/>
      <w:b/>
      <w:bCs/>
      <w:color w:val="000000"/>
      <w:spacing w:val="0"/>
      <w:w w:val="100"/>
      <w:position w:val="0"/>
      <w:sz w:val="17"/>
      <w:szCs w:val="17"/>
      <w:shd w:val="clear" w:color="auto" w:fill="FFFFFF"/>
      <w:lang w:val="ru-RU" w:eastAsia="ru-RU"/>
    </w:rPr>
  </w:style>
  <w:style w:type="paragraph" w:customStyle="1" w:styleId="32">
    <w:name w:val="Основной текст (3)"/>
    <w:basedOn w:val="a"/>
    <w:link w:val="31"/>
    <w:uiPriority w:val="99"/>
    <w:rsid w:val="0078065A"/>
    <w:pPr>
      <w:widowControl w:val="0"/>
      <w:shd w:val="clear" w:color="auto" w:fill="FFFFFF"/>
      <w:spacing w:before="360" w:after="0" w:line="230" w:lineRule="exact"/>
      <w:ind w:firstLine="380"/>
      <w:jc w:val="both"/>
    </w:pPr>
    <w:rPr>
      <w:rFonts w:ascii="Arial Narrow" w:hAnsi="Arial Narrow" w:cs="Arial Narrow"/>
      <w:i/>
      <w:iCs/>
      <w:sz w:val="20"/>
      <w:szCs w:val="20"/>
      <w:lang w:eastAsia="ru-RU"/>
    </w:rPr>
  </w:style>
  <w:style w:type="paragraph" w:customStyle="1" w:styleId="24">
    <w:name w:val="Основной текст (2)"/>
    <w:basedOn w:val="a"/>
    <w:link w:val="23"/>
    <w:uiPriority w:val="99"/>
    <w:rsid w:val="0078065A"/>
    <w:pPr>
      <w:widowControl w:val="0"/>
      <w:shd w:val="clear" w:color="auto" w:fill="FFFFFF"/>
      <w:spacing w:before="180" w:after="0" w:line="235" w:lineRule="exact"/>
      <w:ind w:firstLine="260"/>
      <w:jc w:val="both"/>
    </w:pPr>
    <w:rPr>
      <w:rFonts w:ascii="Arial Narrow" w:hAnsi="Arial Narrow" w:cs="Arial Narrow"/>
      <w:sz w:val="20"/>
      <w:szCs w:val="20"/>
      <w:lang w:eastAsia="ru-RU"/>
    </w:rPr>
  </w:style>
  <w:style w:type="paragraph" w:customStyle="1" w:styleId="ConsPlusNormal">
    <w:name w:val="ConsPlusNormal"/>
    <w:uiPriority w:val="99"/>
    <w:rsid w:val="0078065A"/>
    <w:pPr>
      <w:widowControl w:val="0"/>
      <w:autoSpaceDE w:val="0"/>
      <w:autoSpaceDN w:val="0"/>
    </w:pPr>
    <w:rPr>
      <w:rFonts w:eastAsia="Times New Roman" w:cs="Calibri"/>
    </w:rPr>
  </w:style>
  <w:style w:type="paragraph" w:customStyle="1" w:styleId="ConsPlusTitle">
    <w:name w:val="ConsPlusTitle"/>
    <w:uiPriority w:val="99"/>
    <w:rsid w:val="0078065A"/>
    <w:pPr>
      <w:widowControl w:val="0"/>
      <w:autoSpaceDE w:val="0"/>
      <w:autoSpaceDN w:val="0"/>
    </w:pPr>
    <w:rPr>
      <w:rFonts w:eastAsia="Times New Roman" w:cs="Calibri"/>
      <w:b/>
      <w:bCs/>
    </w:rPr>
  </w:style>
  <w:style w:type="character" w:customStyle="1" w:styleId="11">
    <w:name w:val="Заголовок №1_"/>
    <w:link w:val="12"/>
    <w:uiPriority w:val="99"/>
    <w:locked/>
    <w:rsid w:val="0078065A"/>
    <w:rPr>
      <w:rFonts w:ascii="Verdana" w:hAnsi="Verdana" w:cs="Verdana"/>
      <w:b/>
      <w:bCs/>
      <w:sz w:val="26"/>
      <w:szCs w:val="26"/>
      <w:shd w:val="clear" w:color="auto" w:fill="FFFFFF"/>
    </w:rPr>
  </w:style>
  <w:style w:type="character" w:customStyle="1" w:styleId="41">
    <w:name w:val="Основной текст (4)_"/>
    <w:link w:val="42"/>
    <w:uiPriority w:val="99"/>
    <w:locked/>
    <w:rsid w:val="0078065A"/>
    <w:rPr>
      <w:rFonts w:ascii="Verdana" w:hAnsi="Verdana" w:cs="Verdana"/>
      <w:spacing w:val="-10"/>
      <w:sz w:val="26"/>
      <w:szCs w:val="26"/>
      <w:shd w:val="clear" w:color="auto" w:fill="FFFFFF"/>
    </w:rPr>
  </w:style>
  <w:style w:type="character" w:customStyle="1" w:styleId="43">
    <w:name w:val="Основной текст (4) + Полужирный"/>
    <w:aliases w:val="Интервал 0 pt8"/>
    <w:uiPriority w:val="99"/>
    <w:rsid w:val="0078065A"/>
    <w:rPr>
      <w:rFonts w:ascii="Verdana" w:hAnsi="Verdana" w:cs="Verdana"/>
      <w:b/>
      <w:bCs/>
      <w:color w:val="000000"/>
      <w:spacing w:val="0"/>
      <w:w w:val="100"/>
      <w:position w:val="0"/>
      <w:sz w:val="26"/>
      <w:szCs w:val="26"/>
      <w:shd w:val="clear" w:color="auto" w:fill="FFFFFF"/>
      <w:lang w:val="ru-RU" w:eastAsia="ru-RU"/>
    </w:rPr>
  </w:style>
  <w:style w:type="character" w:customStyle="1" w:styleId="5">
    <w:name w:val="Основной текст (5)_"/>
    <w:link w:val="50"/>
    <w:uiPriority w:val="99"/>
    <w:locked/>
    <w:rsid w:val="0078065A"/>
    <w:rPr>
      <w:rFonts w:ascii="Arial Narrow" w:hAnsi="Arial Narrow" w:cs="Arial Narrow"/>
      <w:sz w:val="21"/>
      <w:szCs w:val="21"/>
      <w:shd w:val="clear" w:color="auto" w:fill="FFFFFF"/>
    </w:rPr>
  </w:style>
  <w:style w:type="character" w:customStyle="1" w:styleId="6">
    <w:name w:val="Основной текст (6)_"/>
    <w:uiPriority w:val="99"/>
    <w:rsid w:val="0078065A"/>
    <w:rPr>
      <w:rFonts w:ascii="Arial Narrow" w:hAnsi="Arial Narrow" w:cs="Arial Narrow"/>
      <w:sz w:val="21"/>
      <w:szCs w:val="21"/>
      <w:u w:val="none"/>
    </w:rPr>
  </w:style>
  <w:style w:type="character" w:customStyle="1" w:styleId="64pt">
    <w:name w:val="Основной текст (6) + Интервал 4 pt"/>
    <w:uiPriority w:val="99"/>
    <w:rsid w:val="0078065A"/>
    <w:rPr>
      <w:rFonts w:ascii="Arial Narrow" w:hAnsi="Arial Narrow" w:cs="Arial Narrow"/>
      <w:color w:val="000000"/>
      <w:spacing w:val="90"/>
      <w:w w:val="100"/>
      <w:position w:val="0"/>
      <w:sz w:val="21"/>
      <w:szCs w:val="21"/>
      <w:u w:val="none"/>
      <w:lang w:val="en-US" w:eastAsia="en-US"/>
    </w:rPr>
  </w:style>
  <w:style w:type="character" w:customStyle="1" w:styleId="26">
    <w:name w:val="Основной текст (2) + Малые прописные"/>
    <w:uiPriority w:val="99"/>
    <w:rsid w:val="0078065A"/>
    <w:rPr>
      <w:rFonts w:ascii="Arial Narrow" w:hAnsi="Arial Narrow" w:cs="Arial Narrow"/>
      <w:smallCaps/>
      <w:color w:val="000000"/>
      <w:spacing w:val="0"/>
      <w:w w:val="100"/>
      <w:position w:val="0"/>
      <w:sz w:val="21"/>
      <w:szCs w:val="21"/>
      <w:u w:val="none"/>
      <w:shd w:val="clear" w:color="auto" w:fill="FFFFFF"/>
      <w:lang w:val="en-US" w:eastAsia="en-US"/>
    </w:rPr>
  </w:style>
  <w:style w:type="character" w:customStyle="1" w:styleId="7">
    <w:name w:val="Основной текст (7)_"/>
    <w:link w:val="70"/>
    <w:uiPriority w:val="99"/>
    <w:locked/>
    <w:rsid w:val="0078065A"/>
    <w:rPr>
      <w:rFonts w:ascii="Arial Narrow" w:hAnsi="Arial Narrow" w:cs="Arial Narrow"/>
      <w:b/>
      <w:bCs/>
      <w:sz w:val="21"/>
      <w:szCs w:val="21"/>
      <w:shd w:val="clear" w:color="auto" w:fill="FFFFFF"/>
    </w:rPr>
  </w:style>
  <w:style w:type="character" w:customStyle="1" w:styleId="8">
    <w:name w:val="Основной текст (8)_"/>
    <w:link w:val="80"/>
    <w:uiPriority w:val="99"/>
    <w:locked/>
    <w:rsid w:val="0078065A"/>
    <w:rPr>
      <w:rFonts w:ascii="Arial Narrow" w:hAnsi="Arial Narrow" w:cs="Arial Narrow"/>
      <w:b/>
      <w:bCs/>
      <w:sz w:val="21"/>
      <w:szCs w:val="21"/>
      <w:shd w:val="clear" w:color="auto" w:fill="FFFFFF"/>
    </w:rPr>
  </w:style>
  <w:style w:type="character" w:customStyle="1" w:styleId="27">
    <w:name w:val="Заголовок №2_"/>
    <w:link w:val="29"/>
    <w:uiPriority w:val="99"/>
    <w:locked/>
    <w:rsid w:val="0078065A"/>
    <w:rPr>
      <w:rFonts w:ascii="Verdana" w:hAnsi="Verdana" w:cs="Verdana"/>
      <w:b/>
      <w:bCs/>
      <w:spacing w:val="-10"/>
      <w:sz w:val="24"/>
      <w:szCs w:val="24"/>
      <w:shd w:val="clear" w:color="auto" w:fill="FFFFFF"/>
    </w:rPr>
  </w:style>
  <w:style w:type="character" w:customStyle="1" w:styleId="213pt">
    <w:name w:val="Заголовок №2 + 13 pt"/>
    <w:aliases w:val="Не полужирный,Интервал -1 pt"/>
    <w:uiPriority w:val="99"/>
    <w:rsid w:val="0078065A"/>
    <w:rPr>
      <w:rFonts w:ascii="Verdana" w:hAnsi="Verdana" w:cs="Verdana"/>
      <w:b/>
      <w:bCs/>
      <w:color w:val="000000"/>
      <w:spacing w:val="-20"/>
      <w:w w:val="100"/>
      <w:position w:val="0"/>
      <w:sz w:val="26"/>
      <w:szCs w:val="26"/>
      <w:shd w:val="clear" w:color="auto" w:fill="FFFFFF"/>
      <w:lang w:val="ru-RU" w:eastAsia="ru-RU"/>
    </w:rPr>
  </w:style>
  <w:style w:type="character" w:customStyle="1" w:styleId="9">
    <w:name w:val="Основной текст (9)_"/>
    <w:link w:val="90"/>
    <w:uiPriority w:val="99"/>
    <w:locked/>
    <w:rsid w:val="0078065A"/>
    <w:rPr>
      <w:rFonts w:ascii="Verdana" w:hAnsi="Verdana" w:cs="Verdana"/>
      <w:b/>
      <w:bCs/>
      <w:i/>
      <w:iCs/>
      <w:spacing w:val="-10"/>
      <w:sz w:val="19"/>
      <w:szCs w:val="19"/>
      <w:shd w:val="clear" w:color="auto" w:fill="FFFFFF"/>
    </w:rPr>
  </w:style>
  <w:style w:type="character" w:customStyle="1" w:styleId="910">
    <w:name w:val="Основной текст (9) + 10"/>
    <w:aliases w:val="5 pt5,Не полужирный5,Интервал -1 pt1"/>
    <w:uiPriority w:val="99"/>
    <w:rsid w:val="0078065A"/>
    <w:rPr>
      <w:rFonts w:ascii="Verdana" w:hAnsi="Verdana" w:cs="Verdana"/>
      <w:b/>
      <w:bCs/>
      <w:i/>
      <w:iCs/>
      <w:color w:val="000000"/>
      <w:spacing w:val="-20"/>
      <w:w w:val="100"/>
      <w:position w:val="0"/>
      <w:sz w:val="21"/>
      <w:szCs w:val="21"/>
      <w:shd w:val="clear" w:color="auto" w:fill="FFFFFF"/>
      <w:lang w:val="ru-RU" w:eastAsia="ru-RU"/>
    </w:rPr>
  </w:style>
  <w:style w:type="character" w:customStyle="1" w:styleId="910pt">
    <w:name w:val="Основной текст (9) + 10 pt"/>
    <w:aliases w:val="Не полужирный4"/>
    <w:uiPriority w:val="99"/>
    <w:rsid w:val="0078065A"/>
    <w:rPr>
      <w:rFonts w:ascii="Verdana" w:hAnsi="Verdana" w:cs="Verdana"/>
      <w:b/>
      <w:bCs/>
      <w:i/>
      <w:iCs/>
      <w:color w:val="000000"/>
      <w:spacing w:val="-10"/>
      <w:w w:val="100"/>
      <w:position w:val="0"/>
      <w:sz w:val="20"/>
      <w:szCs w:val="20"/>
      <w:shd w:val="clear" w:color="auto" w:fill="FFFFFF"/>
      <w:lang w:val="ru-RU" w:eastAsia="ru-RU"/>
    </w:rPr>
  </w:style>
  <w:style w:type="character" w:customStyle="1" w:styleId="100">
    <w:name w:val="Основной текст (10)_"/>
    <w:link w:val="101"/>
    <w:uiPriority w:val="99"/>
    <w:locked/>
    <w:rsid w:val="0078065A"/>
    <w:rPr>
      <w:rFonts w:ascii="Arial Narrow" w:hAnsi="Arial Narrow" w:cs="Arial Narrow"/>
      <w:i/>
      <w:iCs/>
      <w:spacing w:val="-10"/>
      <w:sz w:val="21"/>
      <w:szCs w:val="21"/>
      <w:shd w:val="clear" w:color="auto" w:fill="FFFFFF"/>
      <w:lang w:val="en-US"/>
    </w:rPr>
  </w:style>
  <w:style w:type="character" w:customStyle="1" w:styleId="320">
    <w:name w:val="Заголовок №3 (2)_"/>
    <w:link w:val="321"/>
    <w:uiPriority w:val="99"/>
    <w:locked/>
    <w:rsid w:val="0078065A"/>
    <w:rPr>
      <w:rFonts w:ascii="Verdana" w:hAnsi="Verdana" w:cs="Verdana"/>
      <w:b/>
      <w:bCs/>
      <w:sz w:val="26"/>
      <w:szCs w:val="26"/>
      <w:shd w:val="clear" w:color="auto" w:fill="FFFFFF"/>
    </w:rPr>
  </w:style>
  <w:style w:type="character" w:customStyle="1" w:styleId="322">
    <w:name w:val="Заголовок №3 (2) + Не полужирный"/>
    <w:aliases w:val="Интервал 0 pt7"/>
    <w:uiPriority w:val="99"/>
    <w:rsid w:val="0078065A"/>
    <w:rPr>
      <w:rFonts w:ascii="Verdana" w:hAnsi="Verdana" w:cs="Verdana"/>
      <w:b/>
      <w:bCs/>
      <w:color w:val="000000"/>
      <w:spacing w:val="-10"/>
      <w:w w:val="100"/>
      <w:position w:val="0"/>
      <w:sz w:val="26"/>
      <w:szCs w:val="26"/>
      <w:shd w:val="clear" w:color="auto" w:fill="FFFFFF"/>
      <w:lang w:val="ru-RU" w:eastAsia="ru-RU"/>
    </w:rPr>
  </w:style>
  <w:style w:type="character" w:customStyle="1" w:styleId="110">
    <w:name w:val="Основной текст (11)_"/>
    <w:link w:val="111"/>
    <w:uiPriority w:val="99"/>
    <w:locked/>
    <w:rsid w:val="0078065A"/>
    <w:rPr>
      <w:rFonts w:ascii="Verdana" w:hAnsi="Verdana" w:cs="Verdana"/>
      <w:b/>
      <w:bCs/>
      <w:sz w:val="19"/>
      <w:szCs w:val="19"/>
      <w:shd w:val="clear" w:color="auto" w:fill="FFFFFF"/>
    </w:rPr>
  </w:style>
  <w:style w:type="character" w:customStyle="1" w:styleId="11ArialNarrow">
    <w:name w:val="Основной текст (11) + Arial Narrow"/>
    <w:aliases w:val="10,5 pt4,Не полужирный3"/>
    <w:uiPriority w:val="99"/>
    <w:rsid w:val="0078065A"/>
    <w:rPr>
      <w:rFonts w:ascii="Arial Narrow" w:hAnsi="Arial Narrow" w:cs="Arial Narrow"/>
      <w:b/>
      <w:bCs/>
      <w:color w:val="000000"/>
      <w:spacing w:val="0"/>
      <w:w w:val="100"/>
      <w:position w:val="0"/>
      <w:sz w:val="21"/>
      <w:szCs w:val="21"/>
      <w:shd w:val="clear" w:color="auto" w:fill="FFFFFF"/>
      <w:lang w:val="ru-RU" w:eastAsia="ru-RU"/>
    </w:rPr>
  </w:style>
  <w:style w:type="character" w:customStyle="1" w:styleId="1110">
    <w:name w:val="Основной текст (11) + 10"/>
    <w:aliases w:val="5 pt3,Не полужирный2,Интервал 0 pt6"/>
    <w:uiPriority w:val="99"/>
    <w:rsid w:val="0078065A"/>
    <w:rPr>
      <w:rFonts w:ascii="Verdana" w:hAnsi="Verdana" w:cs="Verdana"/>
      <w:b/>
      <w:bCs/>
      <w:color w:val="000000"/>
      <w:spacing w:val="-10"/>
      <w:w w:val="100"/>
      <w:position w:val="0"/>
      <w:sz w:val="21"/>
      <w:szCs w:val="21"/>
      <w:shd w:val="clear" w:color="auto" w:fill="FFFFFF"/>
      <w:lang w:val="ru-RU" w:eastAsia="ru-RU"/>
    </w:rPr>
  </w:style>
  <w:style w:type="character" w:customStyle="1" w:styleId="52pt">
    <w:name w:val="Основной текст (5) + Интервал 2 pt"/>
    <w:uiPriority w:val="99"/>
    <w:rsid w:val="0078065A"/>
    <w:rPr>
      <w:rFonts w:ascii="Arial Narrow" w:hAnsi="Arial Narrow" w:cs="Arial Narrow"/>
      <w:color w:val="000000"/>
      <w:spacing w:val="50"/>
      <w:w w:val="100"/>
      <w:position w:val="0"/>
      <w:sz w:val="21"/>
      <w:szCs w:val="21"/>
      <w:shd w:val="clear" w:color="auto" w:fill="FFFFFF"/>
      <w:lang w:val="ru-RU" w:eastAsia="ru-RU"/>
    </w:rPr>
  </w:style>
  <w:style w:type="character" w:customStyle="1" w:styleId="35">
    <w:name w:val="Заголовок №3_"/>
    <w:uiPriority w:val="99"/>
    <w:rsid w:val="0078065A"/>
    <w:rPr>
      <w:rFonts w:ascii="Verdana" w:hAnsi="Verdana" w:cs="Verdana"/>
      <w:b/>
      <w:bCs/>
      <w:spacing w:val="0"/>
      <w:sz w:val="26"/>
      <w:szCs w:val="26"/>
      <w:u w:val="none"/>
    </w:rPr>
  </w:style>
  <w:style w:type="character" w:customStyle="1" w:styleId="36">
    <w:name w:val="Заголовок №3 + Не полужирный"/>
    <w:aliases w:val="Курсив"/>
    <w:uiPriority w:val="99"/>
    <w:rsid w:val="0078065A"/>
    <w:rPr>
      <w:rFonts w:ascii="Verdana" w:hAnsi="Verdana" w:cs="Verdana"/>
      <w:b/>
      <w:bCs/>
      <w:i/>
      <w:iCs/>
      <w:color w:val="000000"/>
      <w:spacing w:val="0"/>
      <w:w w:val="100"/>
      <w:position w:val="0"/>
      <w:sz w:val="26"/>
      <w:szCs w:val="26"/>
      <w:u w:val="none"/>
      <w:lang w:val="ru-RU" w:eastAsia="ru-RU"/>
    </w:rPr>
  </w:style>
  <w:style w:type="character" w:customStyle="1" w:styleId="37">
    <w:name w:val="Заголовок №3"/>
    <w:uiPriority w:val="99"/>
    <w:rsid w:val="0078065A"/>
    <w:rPr>
      <w:rFonts w:ascii="Verdana" w:hAnsi="Verdana" w:cs="Verdana"/>
      <w:b/>
      <w:bCs/>
      <w:color w:val="000000"/>
      <w:spacing w:val="0"/>
      <w:w w:val="100"/>
      <w:position w:val="0"/>
      <w:sz w:val="26"/>
      <w:szCs w:val="26"/>
      <w:u w:val="none"/>
      <w:lang w:val="ru-RU" w:eastAsia="ru-RU"/>
    </w:rPr>
  </w:style>
  <w:style w:type="character" w:customStyle="1" w:styleId="120">
    <w:name w:val="Основной текст (12)_"/>
    <w:link w:val="121"/>
    <w:uiPriority w:val="99"/>
    <w:locked/>
    <w:rsid w:val="0078065A"/>
    <w:rPr>
      <w:shd w:val="clear" w:color="auto" w:fill="FFFFFF"/>
    </w:rPr>
  </w:style>
  <w:style w:type="character" w:customStyle="1" w:styleId="6Verdana">
    <w:name w:val="Основной текст (6) + Verdana"/>
    <w:aliases w:val="10 pt,Курсив2,Интервал 0 pt5"/>
    <w:uiPriority w:val="99"/>
    <w:rsid w:val="0078065A"/>
    <w:rPr>
      <w:rFonts w:ascii="Verdana" w:hAnsi="Verdana" w:cs="Verdana"/>
      <w:i/>
      <w:iCs/>
      <w:color w:val="000000"/>
      <w:spacing w:val="-10"/>
      <w:w w:val="100"/>
      <w:position w:val="0"/>
      <w:sz w:val="20"/>
      <w:szCs w:val="20"/>
      <w:u w:val="none"/>
      <w:lang w:val="ru-RU" w:eastAsia="ru-RU"/>
    </w:rPr>
  </w:style>
  <w:style w:type="character" w:customStyle="1" w:styleId="60">
    <w:name w:val="Основной текст (6) + Малые прописные"/>
    <w:uiPriority w:val="99"/>
    <w:rsid w:val="0078065A"/>
    <w:rPr>
      <w:rFonts w:ascii="Arial Narrow" w:hAnsi="Arial Narrow" w:cs="Arial Narrow"/>
      <w:smallCaps/>
      <w:color w:val="000000"/>
      <w:spacing w:val="0"/>
      <w:w w:val="100"/>
      <w:position w:val="0"/>
      <w:sz w:val="21"/>
      <w:szCs w:val="21"/>
      <w:u w:val="none"/>
      <w:lang w:val="en-US" w:eastAsia="en-US"/>
    </w:rPr>
  </w:style>
  <w:style w:type="character" w:customStyle="1" w:styleId="13">
    <w:name w:val="Основной текст (13)_"/>
    <w:link w:val="130"/>
    <w:uiPriority w:val="99"/>
    <w:locked/>
    <w:rsid w:val="0078065A"/>
    <w:rPr>
      <w:rFonts w:ascii="Verdana" w:hAnsi="Verdana" w:cs="Verdana"/>
      <w:b/>
      <w:bCs/>
      <w:sz w:val="26"/>
      <w:szCs w:val="26"/>
      <w:shd w:val="clear" w:color="auto" w:fill="FFFFFF"/>
    </w:rPr>
  </w:style>
  <w:style w:type="character" w:customStyle="1" w:styleId="13Candara">
    <w:name w:val="Основной текст (13) + Candara"/>
    <w:aliases w:val="15 pt,Не полужирный1"/>
    <w:uiPriority w:val="99"/>
    <w:rsid w:val="0078065A"/>
    <w:rPr>
      <w:rFonts w:ascii="Candara" w:hAnsi="Candara" w:cs="Candara"/>
      <w:b/>
      <w:bCs/>
      <w:color w:val="000000"/>
      <w:spacing w:val="0"/>
      <w:w w:val="100"/>
      <w:position w:val="0"/>
      <w:sz w:val="30"/>
      <w:szCs w:val="30"/>
      <w:shd w:val="clear" w:color="auto" w:fill="FFFFFF"/>
      <w:lang w:val="ru-RU" w:eastAsia="ru-RU"/>
    </w:rPr>
  </w:style>
  <w:style w:type="character" w:customStyle="1" w:styleId="13-2pt">
    <w:name w:val="Основной текст (13) + Интервал -2 pt"/>
    <w:uiPriority w:val="99"/>
    <w:rsid w:val="0078065A"/>
    <w:rPr>
      <w:rFonts w:ascii="Verdana" w:hAnsi="Verdana" w:cs="Verdana"/>
      <w:b/>
      <w:bCs/>
      <w:color w:val="000000"/>
      <w:spacing w:val="-50"/>
      <w:w w:val="100"/>
      <w:position w:val="0"/>
      <w:sz w:val="26"/>
      <w:szCs w:val="26"/>
      <w:shd w:val="clear" w:color="auto" w:fill="FFFFFF"/>
      <w:lang w:val="ru-RU" w:eastAsia="ru-RU"/>
    </w:rPr>
  </w:style>
  <w:style w:type="character" w:customStyle="1" w:styleId="131">
    <w:name w:val="Основной текст (13) + Малые прописные"/>
    <w:uiPriority w:val="99"/>
    <w:rsid w:val="0078065A"/>
    <w:rPr>
      <w:rFonts w:ascii="Verdana" w:hAnsi="Verdana" w:cs="Verdana"/>
      <w:b/>
      <w:bCs/>
      <w:smallCaps/>
      <w:color w:val="000000"/>
      <w:spacing w:val="0"/>
      <w:w w:val="100"/>
      <w:position w:val="0"/>
      <w:sz w:val="26"/>
      <w:szCs w:val="26"/>
      <w:shd w:val="clear" w:color="auto" w:fill="FFFFFF"/>
      <w:lang w:val="ru-RU" w:eastAsia="ru-RU"/>
    </w:rPr>
  </w:style>
  <w:style w:type="character" w:customStyle="1" w:styleId="61">
    <w:name w:val="Основной текст (6)"/>
    <w:uiPriority w:val="99"/>
    <w:rsid w:val="0078065A"/>
    <w:rPr>
      <w:rFonts w:ascii="Arial Narrow" w:hAnsi="Arial Narrow" w:cs="Arial Narrow"/>
      <w:strike/>
      <w:color w:val="000000"/>
      <w:spacing w:val="0"/>
      <w:w w:val="100"/>
      <w:position w:val="0"/>
      <w:sz w:val="21"/>
      <w:szCs w:val="21"/>
      <w:u w:val="none"/>
      <w:lang w:val="ru-RU" w:eastAsia="ru-RU"/>
    </w:rPr>
  </w:style>
  <w:style w:type="character" w:customStyle="1" w:styleId="14">
    <w:name w:val="Основной текст (14)_"/>
    <w:uiPriority w:val="99"/>
    <w:rsid w:val="0078065A"/>
    <w:rPr>
      <w:rFonts w:ascii="Verdana" w:hAnsi="Verdana" w:cs="Verdana"/>
      <w:spacing w:val="-10"/>
      <w:sz w:val="20"/>
      <w:szCs w:val="20"/>
      <w:u w:val="none"/>
    </w:rPr>
  </w:style>
  <w:style w:type="character" w:customStyle="1" w:styleId="140">
    <w:name w:val="Основной текст (14)"/>
    <w:uiPriority w:val="99"/>
    <w:rsid w:val="0078065A"/>
    <w:rPr>
      <w:rFonts w:ascii="Verdana" w:hAnsi="Verdana" w:cs="Verdana"/>
      <w:strike/>
      <w:color w:val="000000"/>
      <w:spacing w:val="-10"/>
      <w:w w:val="100"/>
      <w:position w:val="0"/>
      <w:sz w:val="20"/>
      <w:szCs w:val="20"/>
      <w:u w:val="none"/>
      <w:lang w:val="ru-RU" w:eastAsia="ru-RU"/>
    </w:rPr>
  </w:style>
  <w:style w:type="character" w:customStyle="1" w:styleId="6Verdana1">
    <w:name w:val="Основной текст (6) + Verdana1"/>
    <w:aliases w:val="10 pt1,Интервал 0 pt4"/>
    <w:uiPriority w:val="99"/>
    <w:rsid w:val="0078065A"/>
    <w:rPr>
      <w:rFonts w:ascii="Verdana" w:hAnsi="Verdana" w:cs="Verdana"/>
      <w:strike/>
      <w:color w:val="000000"/>
      <w:spacing w:val="-10"/>
      <w:w w:val="100"/>
      <w:position w:val="0"/>
      <w:sz w:val="20"/>
      <w:szCs w:val="20"/>
      <w:u w:val="none"/>
      <w:lang w:val="ru-RU" w:eastAsia="ru-RU"/>
    </w:rPr>
  </w:style>
  <w:style w:type="character" w:customStyle="1" w:styleId="22pt">
    <w:name w:val="Основной текст (2) + Интервал 2 pt"/>
    <w:uiPriority w:val="99"/>
    <w:rsid w:val="0078065A"/>
    <w:rPr>
      <w:rFonts w:ascii="Arial Narrow" w:hAnsi="Arial Narrow" w:cs="Arial Narrow"/>
      <w:color w:val="000000"/>
      <w:spacing w:val="50"/>
      <w:w w:val="100"/>
      <w:position w:val="0"/>
      <w:sz w:val="21"/>
      <w:szCs w:val="21"/>
      <w:u w:val="none"/>
      <w:shd w:val="clear" w:color="auto" w:fill="FFFFFF"/>
      <w:lang w:val="ru-RU" w:eastAsia="ru-RU"/>
    </w:rPr>
  </w:style>
  <w:style w:type="character" w:customStyle="1" w:styleId="2a">
    <w:name w:val="Основной текст (2) + Курсив"/>
    <w:aliases w:val="Интервал 0 pt3"/>
    <w:uiPriority w:val="99"/>
    <w:rsid w:val="0078065A"/>
    <w:rPr>
      <w:rFonts w:ascii="Arial Narrow" w:hAnsi="Arial Narrow" w:cs="Arial Narrow"/>
      <w:i/>
      <w:iCs/>
      <w:color w:val="000000"/>
      <w:spacing w:val="-10"/>
      <w:w w:val="100"/>
      <w:position w:val="0"/>
      <w:sz w:val="21"/>
      <w:szCs w:val="21"/>
      <w:u w:val="none"/>
      <w:shd w:val="clear" w:color="auto" w:fill="FFFFFF"/>
      <w:lang w:val="ru-RU" w:eastAsia="ru-RU"/>
    </w:rPr>
  </w:style>
  <w:style w:type="character" w:customStyle="1" w:styleId="5Candara">
    <w:name w:val="Основной текст (5) + Candara"/>
    <w:aliases w:val="6 pt,Полужирный1"/>
    <w:uiPriority w:val="99"/>
    <w:rsid w:val="0078065A"/>
    <w:rPr>
      <w:rFonts w:ascii="Candara" w:hAnsi="Candara" w:cs="Candara"/>
      <w:b/>
      <w:bCs/>
      <w:color w:val="000000"/>
      <w:spacing w:val="0"/>
      <w:w w:val="100"/>
      <w:position w:val="0"/>
      <w:sz w:val="12"/>
      <w:szCs w:val="12"/>
      <w:shd w:val="clear" w:color="auto" w:fill="FFFFFF"/>
      <w:lang w:val="ru-RU" w:eastAsia="ru-RU"/>
    </w:rPr>
  </w:style>
  <w:style w:type="character" w:customStyle="1" w:styleId="121pt">
    <w:name w:val="Основной текст (12) + Интервал 1 pt"/>
    <w:uiPriority w:val="99"/>
    <w:rsid w:val="0078065A"/>
    <w:rPr>
      <w:rFonts w:ascii="Arial Unicode MS" w:eastAsia="Arial Unicode MS" w:hAnsi="Arial Unicode MS" w:cs="Arial Unicode MS"/>
      <w:color w:val="000000"/>
      <w:spacing w:val="20"/>
      <w:w w:val="100"/>
      <w:position w:val="0"/>
      <w:shd w:val="clear" w:color="auto" w:fill="FFFFFF"/>
      <w:lang w:val="en-US" w:eastAsia="en-US"/>
    </w:rPr>
  </w:style>
  <w:style w:type="character" w:customStyle="1" w:styleId="210">
    <w:name w:val="Основной текст (2) + Курсив1"/>
    <w:aliases w:val="Малые прописные,Интервал 0 pt2"/>
    <w:uiPriority w:val="99"/>
    <w:rsid w:val="0078065A"/>
    <w:rPr>
      <w:rFonts w:ascii="Arial Narrow" w:hAnsi="Arial Narrow" w:cs="Arial Narrow"/>
      <w:i/>
      <w:iCs/>
      <w:smallCaps/>
      <w:color w:val="000000"/>
      <w:spacing w:val="-10"/>
      <w:w w:val="100"/>
      <w:position w:val="0"/>
      <w:sz w:val="21"/>
      <w:szCs w:val="21"/>
      <w:u w:val="none"/>
      <w:shd w:val="clear" w:color="auto" w:fill="FFFFFF"/>
      <w:lang w:val="en-US" w:eastAsia="en-US"/>
    </w:rPr>
  </w:style>
  <w:style w:type="character" w:customStyle="1" w:styleId="2Candara">
    <w:name w:val="Основной текст (2) + Candara"/>
    <w:aliases w:val="12 pt,Интервал 10 pt"/>
    <w:uiPriority w:val="99"/>
    <w:rsid w:val="0078065A"/>
    <w:rPr>
      <w:rFonts w:ascii="Candara" w:hAnsi="Candara" w:cs="Candara"/>
      <w:color w:val="000000"/>
      <w:spacing w:val="210"/>
      <w:w w:val="100"/>
      <w:position w:val="0"/>
      <w:sz w:val="24"/>
      <w:szCs w:val="24"/>
      <w:u w:val="none"/>
      <w:shd w:val="clear" w:color="auto" w:fill="FFFFFF"/>
      <w:lang w:val="en-US" w:eastAsia="en-US"/>
    </w:rPr>
  </w:style>
  <w:style w:type="character" w:customStyle="1" w:styleId="15">
    <w:name w:val="Основной текст (15)_"/>
    <w:link w:val="150"/>
    <w:uiPriority w:val="99"/>
    <w:locked/>
    <w:rsid w:val="0078065A"/>
    <w:rPr>
      <w:rFonts w:ascii="Arial Narrow" w:hAnsi="Arial Narrow" w:cs="Arial Narrow"/>
      <w:shd w:val="clear" w:color="auto" w:fill="FFFFFF"/>
    </w:rPr>
  </w:style>
  <w:style w:type="character" w:customStyle="1" w:styleId="15ArialUnicodeMS">
    <w:name w:val="Основной текст (15) + Arial Unicode MS"/>
    <w:aliases w:val="7,5 pt2,Курсив1,Интервал 0 pt1"/>
    <w:uiPriority w:val="99"/>
    <w:rsid w:val="0078065A"/>
    <w:rPr>
      <w:rFonts w:ascii="Arial Unicode MS" w:eastAsia="Arial Unicode MS" w:hAnsi="Arial Unicode MS" w:cs="Arial Unicode MS"/>
      <w:i/>
      <w:iCs/>
      <w:color w:val="000000"/>
      <w:spacing w:val="-10"/>
      <w:w w:val="100"/>
      <w:position w:val="0"/>
      <w:sz w:val="15"/>
      <w:szCs w:val="15"/>
      <w:shd w:val="clear" w:color="auto" w:fill="FFFFFF"/>
      <w:lang w:val="ru-RU" w:eastAsia="ru-RU"/>
    </w:rPr>
  </w:style>
  <w:style w:type="paragraph" w:customStyle="1" w:styleId="12">
    <w:name w:val="Заголовок №1"/>
    <w:basedOn w:val="a"/>
    <w:link w:val="11"/>
    <w:uiPriority w:val="99"/>
    <w:rsid w:val="0078065A"/>
    <w:pPr>
      <w:widowControl w:val="0"/>
      <w:shd w:val="clear" w:color="auto" w:fill="FFFFFF"/>
      <w:spacing w:before="1560" w:after="120" w:line="240" w:lineRule="atLeast"/>
      <w:outlineLvl w:val="0"/>
    </w:pPr>
    <w:rPr>
      <w:rFonts w:ascii="Verdana" w:hAnsi="Verdana" w:cs="Verdana"/>
      <w:b/>
      <w:bCs/>
      <w:sz w:val="26"/>
      <w:szCs w:val="26"/>
      <w:lang w:eastAsia="ru-RU"/>
    </w:rPr>
  </w:style>
  <w:style w:type="paragraph" w:customStyle="1" w:styleId="42">
    <w:name w:val="Основной текст (4)"/>
    <w:basedOn w:val="a"/>
    <w:link w:val="41"/>
    <w:uiPriority w:val="99"/>
    <w:rsid w:val="0078065A"/>
    <w:pPr>
      <w:widowControl w:val="0"/>
      <w:shd w:val="clear" w:color="auto" w:fill="FFFFFF"/>
      <w:spacing w:before="120" w:after="240" w:line="240" w:lineRule="atLeast"/>
    </w:pPr>
    <w:rPr>
      <w:rFonts w:ascii="Verdana" w:hAnsi="Verdana" w:cs="Verdana"/>
      <w:spacing w:val="-10"/>
      <w:sz w:val="26"/>
      <w:szCs w:val="26"/>
      <w:lang w:eastAsia="ru-RU"/>
    </w:rPr>
  </w:style>
  <w:style w:type="paragraph" w:customStyle="1" w:styleId="50">
    <w:name w:val="Основной текст (5)"/>
    <w:basedOn w:val="a"/>
    <w:link w:val="5"/>
    <w:uiPriority w:val="99"/>
    <w:rsid w:val="0078065A"/>
    <w:pPr>
      <w:widowControl w:val="0"/>
      <w:shd w:val="clear" w:color="auto" w:fill="FFFFFF"/>
      <w:spacing w:before="240" w:after="120" w:line="346" w:lineRule="exact"/>
      <w:ind w:hanging="340"/>
    </w:pPr>
    <w:rPr>
      <w:rFonts w:ascii="Arial Narrow" w:hAnsi="Arial Narrow" w:cs="Arial Narrow"/>
      <w:sz w:val="21"/>
      <w:szCs w:val="21"/>
      <w:lang w:eastAsia="ru-RU"/>
    </w:rPr>
  </w:style>
  <w:style w:type="paragraph" w:customStyle="1" w:styleId="70">
    <w:name w:val="Основной текст (7)"/>
    <w:basedOn w:val="a"/>
    <w:link w:val="7"/>
    <w:uiPriority w:val="99"/>
    <w:rsid w:val="0078065A"/>
    <w:pPr>
      <w:widowControl w:val="0"/>
      <w:shd w:val="clear" w:color="auto" w:fill="FFFFFF"/>
      <w:spacing w:after="0" w:line="250" w:lineRule="exact"/>
      <w:jc w:val="both"/>
    </w:pPr>
    <w:rPr>
      <w:rFonts w:ascii="Arial Narrow" w:hAnsi="Arial Narrow" w:cs="Arial Narrow"/>
      <w:b/>
      <w:bCs/>
      <w:sz w:val="21"/>
      <w:szCs w:val="21"/>
      <w:lang w:eastAsia="ru-RU"/>
    </w:rPr>
  </w:style>
  <w:style w:type="paragraph" w:customStyle="1" w:styleId="80">
    <w:name w:val="Основной текст (8)"/>
    <w:basedOn w:val="a"/>
    <w:link w:val="8"/>
    <w:uiPriority w:val="99"/>
    <w:rsid w:val="0078065A"/>
    <w:pPr>
      <w:widowControl w:val="0"/>
      <w:shd w:val="clear" w:color="auto" w:fill="FFFFFF"/>
      <w:spacing w:after="120" w:line="250" w:lineRule="exact"/>
      <w:jc w:val="both"/>
    </w:pPr>
    <w:rPr>
      <w:rFonts w:ascii="Arial Narrow" w:hAnsi="Arial Narrow" w:cs="Arial Narrow"/>
      <w:b/>
      <w:bCs/>
      <w:sz w:val="21"/>
      <w:szCs w:val="21"/>
      <w:lang w:eastAsia="ru-RU"/>
    </w:rPr>
  </w:style>
  <w:style w:type="paragraph" w:customStyle="1" w:styleId="29">
    <w:name w:val="Заголовок №2"/>
    <w:basedOn w:val="a"/>
    <w:link w:val="27"/>
    <w:uiPriority w:val="99"/>
    <w:rsid w:val="0078065A"/>
    <w:pPr>
      <w:widowControl w:val="0"/>
      <w:shd w:val="clear" w:color="auto" w:fill="FFFFFF"/>
      <w:spacing w:after="0" w:line="370" w:lineRule="exact"/>
      <w:outlineLvl w:val="1"/>
    </w:pPr>
    <w:rPr>
      <w:rFonts w:ascii="Verdana" w:hAnsi="Verdana" w:cs="Verdana"/>
      <w:b/>
      <w:bCs/>
      <w:spacing w:val="-10"/>
      <w:sz w:val="24"/>
      <w:szCs w:val="24"/>
      <w:lang w:eastAsia="ru-RU"/>
    </w:rPr>
  </w:style>
  <w:style w:type="paragraph" w:customStyle="1" w:styleId="90">
    <w:name w:val="Основной текст (9)"/>
    <w:basedOn w:val="a"/>
    <w:link w:val="9"/>
    <w:uiPriority w:val="99"/>
    <w:rsid w:val="0078065A"/>
    <w:pPr>
      <w:widowControl w:val="0"/>
      <w:shd w:val="clear" w:color="auto" w:fill="FFFFFF"/>
      <w:spacing w:after="0" w:line="355" w:lineRule="exact"/>
    </w:pPr>
    <w:rPr>
      <w:rFonts w:ascii="Verdana" w:hAnsi="Verdana" w:cs="Verdana"/>
      <w:b/>
      <w:bCs/>
      <w:i/>
      <w:iCs/>
      <w:spacing w:val="-10"/>
      <w:sz w:val="19"/>
      <w:szCs w:val="19"/>
      <w:lang w:eastAsia="ru-RU"/>
    </w:rPr>
  </w:style>
  <w:style w:type="paragraph" w:customStyle="1" w:styleId="101">
    <w:name w:val="Основной текст (10)"/>
    <w:basedOn w:val="a"/>
    <w:link w:val="100"/>
    <w:uiPriority w:val="99"/>
    <w:rsid w:val="0078065A"/>
    <w:pPr>
      <w:widowControl w:val="0"/>
      <w:shd w:val="clear" w:color="auto" w:fill="FFFFFF"/>
      <w:spacing w:after="0" w:line="360" w:lineRule="exact"/>
    </w:pPr>
    <w:rPr>
      <w:rFonts w:ascii="Arial Narrow" w:hAnsi="Arial Narrow" w:cs="Arial Narrow"/>
      <w:i/>
      <w:iCs/>
      <w:spacing w:val="-10"/>
      <w:sz w:val="21"/>
      <w:szCs w:val="21"/>
      <w:lang w:val="en-US" w:eastAsia="ru-RU"/>
    </w:rPr>
  </w:style>
  <w:style w:type="paragraph" w:customStyle="1" w:styleId="321">
    <w:name w:val="Заголовок №3 (2)"/>
    <w:basedOn w:val="a"/>
    <w:link w:val="320"/>
    <w:uiPriority w:val="99"/>
    <w:rsid w:val="0078065A"/>
    <w:pPr>
      <w:widowControl w:val="0"/>
      <w:shd w:val="clear" w:color="auto" w:fill="FFFFFF"/>
      <w:spacing w:after="0" w:line="360" w:lineRule="exact"/>
      <w:outlineLvl w:val="2"/>
    </w:pPr>
    <w:rPr>
      <w:rFonts w:ascii="Verdana" w:hAnsi="Verdana" w:cs="Verdana"/>
      <w:b/>
      <w:bCs/>
      <w:sz w:val="26"/>
      <w:szCs w:val="26"/>
      <w:lang w:eastAsia="ru-RU"/>
    </w:rPr>
  </w:style>
  <w:style w:type="paragraph" w:customStyle="1" w:styleId="111">
    <w:name w:val="Основной текст (11)"/>
    <w:basedOn w:val="a"/>
    <w:link w:val="110"/>
    <w:uiPriority w:val="99"/>
    <w:rsid w:val="0078065A"/>
    <w:pPr>
      <w:widowControl w:val="0"/>
      <w:shd w:val="clear" w:color="auto" w:fill="FFFFFF"/>
      <w:spacing w:before="180" w:after="180" w:line="240" w:lineRule="atLeast"/>
    </w:pPr>
    <w:rPr>
      <w:rFonts w:ascii="Verdana" w:hAnsi="Verdana" w:cs="Verdana"/>
      <w:b/>
      <w:bCs/>
      <w:sz w:val="19"/>
      <w:szCs w:val="19"/>
      <w:lang w:eastAsia="ru-RU"/>
    </w:rPr>
  </w:style>
  <w:style w:type="paragraph" w:customStyle="1" w:styleId="121">
    <w:name w:val="Основной текст (12)"/>
    <w:basedOn w:val="a"/>
    <w:link w:val="120"/>
    <w:uiPriority w:val="99"/>
    <w:rsid w:val="0078065A"/>
    <w:pPr>
      <w:widowControl w:val="0"/>
      <w:shd w:val="clear" w:color="auto" w:fill="FFFFFF"/>
      <w:spacing w:before="180" w:after="300" w:line="240" w:lineRule="atLeast"/>
    </w:pPr>
    <w:rPr>
      <w:sz w:val="20"/>
      <w:szCs w:val="20"/>
      <w:lang w:eastAsia="ru-RU"/>
    </w:rPr>
  </w:style>
  <w:style w:type="paragraph" w:customStyle="1" w:styleId="130">
    <w:name w:val="Основной текст (13)"/>
    <w:basedOn w:val="a"/>
    <w:link w:val="13"/>
    <w:uiPriority w:val="99"/>
    <w:rsid w:val="0078065A"/>
    <w:pPr>
      <w:widowControl w:val="0"/>
      <w:shd w:val="clear" w:color="auto" w:fill="FFFFFF"/>
      <w:spacing w:before="300" w:after="180" w:line="240" w:lineRule="atLeast"/>
    </w:pPr>
    <w:rPr>
      <w:rFonts w:ascii="Verdana" w:hAnsi="Verdana" w:cs="Verdana"/>
      <w:b/>
      <w:bCs/>
      <w:sz w:val="26"/>
      <w:szCs w:val="26"/>
      <w:lang w:eastAsia="ru-RU"/>
    </w:rPr>
  </w:style>
  <w:style w:type="paragraph" w:customStyle="1" w:styleId="150">
    <w:name w:val="Основной текст (15)"/>
    <w:basedOn w:val="a"/>
    <w:link w:val="15"/>
    <w:uiPriority w:val="99"/>
    <w:rsid w:val="0078065A"/>
    <w:pPr>
      <w:widowControl w:val="0"/>
      <w:shd w:val="clear" w:color="auto" w:fill="FFFFFF"/>
      <w:spacing w:before="60" w:after="180" w:line="240" w:lineRule="atLeast"/>
      <w:jc w:val="both"/>
    </w:pPr>
    <w:rPr>
      <w:rFonts w:ascii="Arial Narrow" w:hAnsi="Arial Narrow" w:cs="Arial Narrow"/>
      <w:sz w:val="20"/>
      <w:szCs w:val="20"/>
      <w:lang w:eastAsia="ru-RU"/>
    </w:rPr>
  </w:style>
  <w:style w:type="character" w:customStyle="1" w:styleId="blk">
    <w:name w:val="blk"/>
    <w:basedOn w:val="a0"/>
    <w:uiPriority w:val="99"/>
    <w:rsid w:val="0078065A"/>
  </w:style>
  <w:style w:type="character" w:styleId="af">
    <w:name w:val="Hyperlink"/>
    <w:basedOn w:val="a0"/>
    <w:uiPriority w:val="99"/>
    <w:rsid w:val="0078065A"/>
    <w:rPr>
      <w:color w:val="0000FF"/>
      <w:u w:val="single"/>
    </w:rPr>
  </w:style>
  <w:style w:type="paragraph" w:styleId="38">
    <w:name w:val="Body Text 3"/>
    <w:basedOn w:val="a"/>
    <w:link w:val="39"/>
    <w:uiPriority w:val="99"/>
    <w:rsid w:val="0078065A"/>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9">
    <w:name w:val="Основной текст 3 Знак"/>
    <w:basedOn w:val="a0"/>
    <w:link w:val="38"/>
    <w:uiPriority w:val="99"/>
    <w:locked/>
    <w:rsid w:val="0078065A"/>
    <w:rPr>
      <w:rFonts w:ascii="Times New Roman" w:hAnsi="Times New Roman" w:cs="Times New Roman"/>
      <w:sz w:val="16"/>
      <w:szCs w:val="16"/>
      <w:lang w:eastAsia="ru-RU"/>
    </w:rPr>
  </w:style>
  <w:style w:type="paragraph" w:customStyle="1" w:styleId="af0">
    <w:name w:val="Таблицы (моноширинный)"/>
    <w:basedOn w:val="a"/>
    <w:next w:val="a"/>
    <w:uiPriority w:val="99"/>
    <w:rsid w:val="0078065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1">
    <w:name w:val="FollowedHyperlink"/>
    <w:basedOn w:val="a0"/>
    <w:uiPriority w:val="99"/>
    <w:rsid w:val="0078065A"/>
    <w:rPr>
      <w:color w:val="800080"/>
      <w:u w:val="single"/>
    </w:rPr>
  </w:style>
  <w:style w:type="paragraph" w:styleId="af2">
    <w:name w:val="Balloon Text"/>
    <w:basedOn w:val="a"/>
    <w:link w:val="af3"/>
    <w:uiPriority w:val="99"/>
    <w:semiHidden/>
    <w:rsid w:val="0078065A"/>
    <w:pPr>
      <w:spacing w:after="0" w:line="240" w:lineRule="auto"/>
    </w:pPr>
    <w:rPr>
      <w:rFonts w:ascii="Tahoma" w:eastAsia="Times New Roman" w:hAnsi="Tahoma" w:cs="Tahoma"/>
      <w:spacing w:val="-2"/>
      <w:sz w:val="16"/>
      <w:szCs w:val="16"/>
      <w:lang w:eastAsia="ru-RU"/>
    </w:rPr>
  </w:style>
  <w:style w:type="character" w:customStyle="1" w:styleId="af3">
    <w:name w:val="Текст выноски Знак"/>
    <w:basedOn w:val="a0"/>
    <w:link w:val="af2"/>
    <w:uiPriority w:val="99"/>
    <w:locked/>
    <w:rsid w:val="0078065A"/>
    <w:rPr>
      <w:rFonts w:ascii="Tahoma" w:hAnsi="Tahoma" w:cs="Tahoma"/>
      <w:spacing w:val="-2"/>
      <w:sz w:val="16"/>
      <w:szCs w:val="16"/>
    </w:rPr>
  </w:style>
  <w:style w:type="paragraph" w:styleId="af4">
    <w:name w:val="No Spacing"/>
    <w:uiPriority w:val="99"/>
    <w:qFormat/>
    <w:rsid w:val="0078065A"/>
    <w:rPr>
      <w:rFonts w:ascii="Times New Roman" w:eastAsia="Times New Roman" w:hAnsi="Times New Roman"/>
      <w:sz w:val="24"/>
      <w:szCs w:val="24"/>
    </w:rPr>
  </w:style>
  <w:style w:type="character" w:customStyle="1" w:styleId="af5">
    <w:name w:val="Основной текст_"/>
    <w:link w:val="16"/>
    <w:uiPriority w:val="99"/>
    <w:locked/>
    <w:rsid w:val="0078065A"/>
    <w:rPr>
      <w:sz w:val="26"/>
      <w:szCs w:val="26"/>
      <w:shd w:val="clear" w:color="auto" w:fill="FFFFFF"/>
    </w:rPr>
  </w:style>
  <w:style w:type="paragraph" w:customStyle="1" w:styleId="16">
    <w:name w:val="Основной текст1"/>
    <w:basedOn w:val="a"/>
    <w:link w:val="af5"/>
    <w:uiPriority w:val="99"/>
    <w:rsid w:val="0078065A"/>
    <w:pPr>
      <w:shd w:val="clear" w:color="auto" w:fill="FFFFFF"/>
      <w:spacing w:before="240" w:after="0" w:line="322" w:lineRule="exact"/>
      <w:ind w:hanging="700"/>
      <w:jc w:val="both"/>
    </w:pPr>
    <w:rPr>
      <w:sz w:val="26"/>
      <w:szCs w:val="26"/>
      <w:lang w:eastAsia="ru-RU"/>
    </w:rPr>
  </w:style>
  <w:style w:type="character" w:styleId="af6">
    <w:name w:val="Subtle Emphasis"/>
    <w:basedOn w:val="a0"/>
    <w:uiPriority w:val="99"/>
    <w:qFormat/>
    <w:rsid w:val="0078065A"/>
    <w:rPr>
      <w:i/>
      <w:iCs/>
      <w:color w:val="808080"/>
    </w:rPr>
  </w:style>
  <w:style w:type="character" w:customStyle="1" w:styleId="af7">
    <w:name w:val="Гипертекстовая ссылка"/>
    <w:uiPriority w:val="99"/>
    <w:rsid w:val="0078065A"/>
    <w:rPr>
      <w:b/>
      <w:bCs/>
      <w:color w:val="auto"/>
      <w:sz w:val="26"/>
      <w:szCs w:val="26"/>
    </w:rPr>
  </w:style>
  <w:style w:type="paragraph" w:customStyle="1" w:styleId="af8">
    <w:name w:val="Комментарий"/>
    <w:basedOn w:val="a"/>
    <w:next w:val="a"/>
    <w:uiPriority w:val="99"/>
    <w:rsid w:val="0078065A"/>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9">
    <w:name w:val="Нормальный (таблица)"/>
    <w:basedOn w:val="a"/>
    <w:next w:val="a"/>
    <w:uiPriority w:val="99"/>
    <w:rsid w:val="0078065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a">
    <w:name w:val="Цветовое выделение"/>
    <w:uiPriority w:val="99"/>
    <w:rsid w:val="0078065A"/>
    <w:rPr>
      <w:b/>
      <w:bCs/>
      <w:color w:val="auto"/>
      <w:sz w:val="26"/>
      <w:szCs w:val="26"/>
    </w:rPr>
  </w:style>
  <w:style w:type="paragraph" w:customStyle="1" w:styleId="afb">
    <w:name w:val="Прижатый влево"/>
    <w:basedOn w:val="a"/>
    <w:next w:val="a"/>
    <w:uiPriority w:val="99"/>
    <w:rsid w:val="0078065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c">
    <w:name w:val="Не вступил в силу"/>
    <w:uiPriority w:val="99"/>
    <w:rsid w:val="0078065A"/>
    <w:rPr>
      <w:color w:val="000000"/>
      <w:sz w:val="26"/>
      <w:szCs w:val="26"/>
      <w:shd w:val="clear" w:color="auto" w:fill="auto"/>
    </w:rPr>
  </w:style>
  <w:style w:type="paragraph" w:styleId="afd">
    <w:name w:val="Subtitle"/>
    <w:basedOn w:val="a"/>
    <w:next w:val="a"/>
    <w:link w:val="afe"/>
    <w:uiPriority w:val="99"/>
    <w:qFormat/>
    <w:rsid w:val="0078065A"/>
    <w:pPr>
      <w:spacing w:after="60" w:line="240" w:lineRule="auto"/>
      <w:jc w:val="center"/>
      <w:outlineLvl w:val="1"/>
    </w:pPr>
    <w:rPr>
      <w:rFonts w:ascii="Cambria" w:eastAsia="Times New Roman" w:hAnsi="Cambria" w:cs="Cambria"/>
      <w:sz w:val="24"/>
      <w:szCs w:val="24"/>
      <w:lang w:eastAsia="ru-RU"/>
    </w:rPr>
  </w:style>
  <w:style w:type="character" w:customStyle="1" w:styleId="afe">
    <w:name w:val="Подзаголовок Знак"/>
    <w:basedOn w:val="a0"/>
    <w:link w:val="afd"/>
    <w:uiPriority w:val="99"/>
    <w:locked/>
    <w:rsid w:val="0078065A"/>
    <w:rPr>
      <w:rFonts w:ascii="Cambria" w:hAnsi="Cambria" w:cs="Cambria"/>
      <w:sz w:val="24"/>
      <w:szCs w:val="24"/>
    </w:rPr>
  </w:style>
  <w:style w:type="paragraph" w:styleId="aff">
    <w:name w:val="List Paragraph"/>
    <w:basedOn w:val="a"/>
    <w:uiPriority w:val="99"/>
    <w:qFormat/>
    <w:rsid w:val="0078065A"/>
    <w:pPr>
      <w:spacing w:after="0" w:line="240" w:lineRule="auto"/>
      <w:ind w:left="708"/>
    </w:pPr>
    <w:rPr>
      <w:rFonts w:ascii="Times New Roman" w:eastAsia="Times New Roman" w:hAnsi="Times New Roman" w:cs="Times New Roman"/>
      <w:sz w:val="24"/>
      <w:szCs w:val="24"/>
      <w:lang w:eastAsia="ru-RU"/>
    </w:rPr>
  </w:style>
  <w:style w:type="character" w:customStyle="1" w:styleId="CourierNew">
    <w:name w:val="Основной текст + Courier New"/>
    <w:aliases w:val="9,5 pt1"/>
    <w:uiPriority w:val="99"/>
    <w:rsid w:val="0078065A"/>
    <w:rPr>
      <w:rFonts w:ascii="Courier New" w:hAnsi="Courier New" w:cs="Courier New"/>
      <w:color w:val="000000"/>
      <w:spacing w:val="0"/>
      <w:w w:val="100"/>
      <w:position w:val="0"/>
      <w:sz w:val="19"/>
      <w:szCs w:val="19"/>
      <w:shd w:val="clear" w:color="auto" w:fill="FFFFFF"/>
      <w:lang w:val="ru-RU"/>
    </w:rPr>
  </w:style>
  <w:style w:type="paragraph" w:styleId="3a">
    <w:name w:val="List 3"/>
    <w:basedOn w:val="a"/>
    <w:uiPriority w:val="99"/>
    <w:rsid w:val="0078065A"/>
    <w:pPr>
      <w:spacing w:after="0" w:line="240" w:lineRule="auto"/>
      <w:ind w:left="849" w:hanging="283"/>
    </w:pPr>
    <w:rPr>
      <w:rFonts w:ascii="Times New Roman" w:eastAsia="Times New Roman" w:hAnsi="Times New Roman" w:cs="Times New Roman"/>
      <w:sz w:val="24"/>
      <w:szCs w:val="24"/>
      <w:lang w:eastAsia="ru-RU"/>
    </w:rPr>
  </w:style>
  <w:style w:type="paragraph" w:styleId="aff0">
    <w:name w:val="List"/>
    <w:basedOn w:val="a"/>
    <w:uiPriority w:val="99"/>
    <w:rsid w:val="0078065A"/>
    <w:pPr>
      <w:spacing w:after="0" w:line="240" w:lineRule="auto"/>
      <w:ind w:left="283" w:hanging="283"/>
    </w:pPr>
    <w:rPr>
      <w:rFonts w:ascii="Times New Roman" w:eastAsia="Times New Roman" w:hAnsi="Times New Roman" w:cs="Times New Roman"/>
      <w:sz w:val="24"/>
      <w:szCs w:val="24"/>
      <w:lang w:eastAsia="ru-RU"/>
    </w:rPr>
  </w:style>
  <w:style w:type="paragraph" w:styleId="2b">
    <w:name w:val="List 2"/>
    <w:basedOn w:val="a"/>
    <w:uiPriority w:val="99"/>
    <w:rsid w:val="0078065A"/>
    <w:pPr>
      <w:spacing w:after="0" w:line="240" w:lineRule="auto"/>
      <w:ind w:left="566" w:hanging="283"/>
    </w:pPr>
    <w:rPr>
      <w:rFonts w:ascii="Times New Roman" w:eastAsia="Times New Roman" w:hAnsi="Times New Roman" w:cs="Times New Roman"/>
      <w:sz w:val="24"/>
      <w:szCs w:val="24"/>
      <w:lang w:eastAsia="ru-RU"/>
    </w:rPr>
  </w:style>
  <w:style w:type="paragraph" w:styleId="aff1">
    <w:name w:val="Plain Text"/>
    <w:basedOn w:val="a"/>
    <w:link w:val="aff2"/>
    <w:uiPriority w:val="99"/>
    <w:rsid w:val="0078065A"/>
    <w:pPr>
      <w:spacing w:after="0" w:line="240" w:lineRule="auto"/>
    </w:pPr>
    <w:rPr>
      <w:rFonts w:ascii="Courier New" w:eastAsia="Times New Roman" w:hAnsi="Courier New" w:cs="Courier New"/>
      <w:sz w:val="20"/>
      <w:szCs w:val="20"/>
      <w:lang w:eastAsia="ru-RU"/>
    </w:rPr>
  </w:style>
  <w:style w:type="character" w:customStyle="1" w:styleId="aff2">
    <w:name w:val="Текст Знак"/>
    <w:basedOn w:val="a0"/>
    <w:link w:val="aff1"/>
    <w:uiPriority w:val="99"/>
    <w:locked/>
    <w:rsid w:val="0078065A"/>
    <w:rPr>
      <w:rFonts w:ascii="Courier New" w:hAnsi="Courier New" w:cs="Courier New"/>
      <w:sz w:val="20"/>
      <w:szCs w:val="20"/>
    </w:rPr>
  </w:style>
  <w:style w:type="paragraph" w:styleId="51">
    <w:name w:val="List 5"/>
    <w:basedOn w:val="a"/>
    <w:uiPriority w:val="99"/>
    <w:rsid w:val="0078065A"/>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7">
    <w:name w:val="Цитата1"/>
    <w:basedOn w:val="a"/>
    <w:uiPriority w:val="99"/>
    <w:rsid w:val="0078065A"/>
    <w:pPr>
      <w:widowControl w:val="0"/>
      <w:shd w:val="clear" w:color="auto" w:fill="FFFFFF"/>
      <w:spacing w:after="0" w:line="240" w:lineRule="auto"/>
      <w:ind w:left="1075" w:right="922"/>
      <w:jc w:val="center"/>
    </w:pPr>
    <w:rPr>
      <w:rFonts w:ascii="Times New Roman" w:eastAsia="Times New Roman" w:hAnsi="Times New Roman" w:cs="Times New Roman"/>
      <w:b/>
      <w:bCs/>
      <w:sz w:val="28"/>
      <w:szCs w:val="28"/>
      <w:lang w:eastAsia="ru-RU"/>
    </w:rPr>
  </w:style>
  <w:style w:type="paragraph" w:styleId="44">
    <w:name w:val="List 4"/>
    <w:basedOn w:val="a"/>
    <w:uiPriority w:val="99"/>
    <w:rsid w:val="0078065A"/>
    <w:pPr>
      <w:spacing w:after="0" w:line="240" w:lineRule="auto"/>
      <w:ind w:left="1132" w:hanging="283"/>
    </w:pPr>
    <w:rPr>
      <w:rFonts w:ascii="Times New Roman" w:eastAsia="Times New Roman" w:hAnsi="Times New Roman" w:cs="Times New Roman"/>
      <w:sz w:val="24"/>
      <w:szCs w:val="24"/>
      <w:lang w:eastAsia="ru-RU"/>
    </w:rPr>
  </w:style>
  <w:style w:type="paragraph" w:styleId="3b">
    <w:name w:val="List Continue 3"/>
    <w:basedOn w:val="a"/>
    <w:uiPriority w:val="99"/>
    <w:rsid w:val="0078065A"/>
    <w:pPr>
      <w:spacing w:after="120" w:line="240" w:lineRule="auto"/>
      <w:ind w:left="849"/>
    </w:pPr>
    <w:rPr>
      <w:rFonts w:ascii="Times New Roman" w:eastAsia="Times New Roman" w:hAnsi="Times New Roman" w:cs="Times New Roman"/>
      <w:sz w:val="24"/>
      <w:szCs w:val="24"/>
      <w:lang w:eastAsia="ru-RU"/>
    </w:rPr>
  </w:style>
  <w:style w:type="paragraph" w:styleId="aff3">
    <w:name w:val="footnote text"/>
    <w:basedOn w:val="a"/>
    <w:link w:val="aff4"/>
    <w:uiPriority w:val="99"/>
    <w:semiHidden/>
    <w:rsid w:val="0078065A"/>
    <w:pPr>
      <w:spacing w:after="0" w:line="240" w:lineRule="auto"/>
    </w:pPr>
    <w:rPr>
      <w:rFonts w:ascii="Times New Roman" w:eastAsia="Times New Roman" w:hAnsi="Times New Roman" w:cs="Times New Roman"/>
      <w:sz w:val="20"/>
      <w:szCs w:val="20"/>
      <w:lang w:eastAsia="ru-RU"/>
    </w:rPr>
  </w:style>
  <w:style w:type="character" w:customStyle="1" w:styleId="aff4">
    <w:name w:val="Текст сноски Знак"/>
    <w:basedOn w:val="a0"/>
    <w:link w:val="aff3"/>
    <w:uiPriority w:val="99"/>
    <w:locked/>
    <w:rsid w:val="0078065A"/>
    <w:rPr>
      <w:rFonts w:ascii="Times New Roman" w:hAnsi="Times New Roman" w:cs="Times New Roman"/>
      <w:sz w:val="20"/>
      <w:szCs w:val="20"/>
      <w:lang w:eastAsia="ru-RU"/>
    </w:rPr>
  </w:style>
  <w:style w:type="character" w:styleId="aff5">
    <w:name w:val="footnote reference"/>
    <w:basedOn w:val="a0"/>
    <w:uiPriority w:val="99"/>
    <w:semiHidden/>
    <w:rsid w:val="0078065A"/>
    <w:rPr>
      <w:vertAlign w:val="superscript"/>
    </w:rPr>
  </w:style>
  <w:style w:type="paragraph" w:customStyle="1" w:styleId="310">
    <w:name w:val="Основной текст с отступом 31"/>
    <w:basedOn w:val="a"/>
    <w:uiPriority w:val="99"/>
    <w:rsid w:val="0078065A"/>
    <w:pPr>
      <w:widowControl w:val="0"/>
      <w:suppressAutoHyphens/>
      <w:autoSpaceDE w:val="0"/>
      <w:spacing w:after="0" w:line="240" w:lineRule="auto"/>
      <w:ind w:firstLine="550"/>
      <w:jc w:val="both"/>
    </w:pPr>
    <w:rPr>
      <w:rFonts w:ascii="Arial" w:eastAsia="SimSun" w:hAnsi="Arial" w:cs="Arial"/>
      <w:kern w:val="1"/>
      <w:sz w:val="28"/>
      <w:szCs w:val="28"/>
      <w:lang w:eastAsia="hi-IN" w:bidi="hi-IN"/>
    </w:rPr>
  </w:style>
  <w:style w:type="paragraph" w:customStyle="1" w:styleId="aff6">
    <w:name w:val="Заголовок"/>
    <w:basedOn w:val="a"/>
    <w:next w:val="a9"/>
    <w:uiPriority w:val="99"/>
    <w:rsid w:val="0078065A"/>
    <w:pPr>
      <w:keepNext/>
      <w:widowControl w:val="0"/>
      <w:suppressAutoHyphens/>
      <w:spacing w:before="240" w:after="120" w:line="240" w:lineRule="auto"/>
    </w:pPr>
    <w:rPr>
      <w:rFonts w:ascii="Arial" w:eastAsia="Microsoft YaHei" w:hAnsi="Arial" w:cs="Arial"/>
      <w:kern w:val="1"/>
      <w:sz w:val="28"/>
      <w:szCs w:val="28"/>
      <w:lang w:eastAsia="hi-IN" w:bidi="hi-IN"/>
    </w:rPr>
  </w:style>
  <w:style w:type="paragraph" w:customStyle="1" w:styleId="aff7">
    <w:name w:val="Знак Знак Знак Знак Знак Знак Знак"/>
    <w:basedOn w:val="a"/>
    <w:uiPriority w:val="99"/>
    <w:rsid w:val="0078065A"/>
    <w:pPr>
      <w:widowControl w:val="0"/>
      <w:suppressAutoHyphens/>
      <w:spacing w:after="160" w:line="240" w:lineRule="exact"/>
    </w:pPr>
    <w:rPr>
      <w:rFonts w:ascii="Verdana" w:hAnsi="Verdana" w:cs="Verdana"/>
      <w:kern w:val="2"/>
      <w:sz w:val="20"/>
      <w:szCs w:val="20"/>
      <w:lang w:val="en-US"/>
    </w:rPr>
  </w:style>
  <w:style w:type="paragraph" w:styleId="aff8">
    <w:name w:val="Normal (Web)"/>
    <w:basedOn w:val="a"/>
    <w:uiPriority w:val="99"/>
    <w:rsid w:val="00780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endnote text"/>
    <w:basedOn w:val="a"/>
    <w:link w:val="affa"/>
    <w:uiPriority w:val="99"/>
    <w:semiHidden/>
    <w:rsid w:val="0078065A"/>
    <w:pPr>
      <w:spacing w:after="0" w:line="240" w:lineRule="auto"/>
    </w:pPr>
    <w:rPr>
      <w:rFonts w:ascii="Times New Roman" w:eastAsia="Times New Roman" w:hAnsi="Times New Roman" w:cs="Times New Roman"/>
      <w:sz w:val="20"/>
      <w:szCs w:val="20"/>
      <w:lang w:eastAsia="ru-RU"/>
    </w:rPr>
  </w:style>
  <w:style w:type="character" w:customStyle="1" w:styleId="affa">
    <w:name w:val="Текст концевой сноски Знак"/>
    <w:basedOn w:val="a0"/>
    <w:link w:val="aff9"/>
    <w:uiPriority w:val="99"/>
    <w:locked/>
    <w:rsid w:val="0078065A"/>
    <w:rPr>
      <w:rFonts w:ascii="Times New Roman" w:hAnsi="Times New Roman" w:cs="Times New Roman"/>
      <w:sz w:val="20"/>
      <w:szCs w:val="20"/>
      <w:lang w:eastAsia="ru-RU"/>
    </w:rPr>
  </w:style>
  <w:style w:type="character" w:styleId="affb">
    <w:name w:val="endnote reference"/>
    <w:basedOn w:val="a0"/>
    <w:uiPriority w:val="99"/>
    <w:semiHidden/>
    <w:rsid w:val="0078065A"/>
    <w:rPr>
      <w:vertAlign w:val="superscript"/>
    </w:rPr>
  </w:style>
  <w:style w:type="paragraph" w:styleId="affc">
    <w:name w:val="Document Map"/>
    <w:basedOn w:val="a"/>
    <w:link w:val="affd"/>
    <w:uiPriority w:val="99"/>
    <w:semiHidden/>
    <w:rsid w:val="0078065A"/>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locked/>
    <w:rsid w:val="0078065A"/>
    <w:rPr>
      <w:rFonts w:ascii="Tahoma" w:hAnsi="Tahoma" w:cs="Tahoma"/>
      <w:sz w:val="16"/>
      <w:szCs w:val="16"/>
      <w:lang w:eastAsia="ru-RU"/>
    </w:rPr>
  </w:style>
  <w:style w:type="character" w:styleId="affe">
    <w:name w:val="Strong"/>
    <w:basedOn w:val="a0"/>
    <w:uiPriority w:val="99"/>
    <w:qFormat/>
    <w:rsid w:val="00184C1A"/>
    <w:rPr>
      <w:b/>
      <w:bCs/>
    </w:rPr>
  </w:style>
  <w:style w:type="table" w:customStyle="1" w:styleId="18">
    <w:name w:val="Сетка таблицы1"/>
    <w:uiPriority w:val="99"/>
    <w:rsid w:val="009F63B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uiPriority w:val="99"/>
    <w:rsid w:val="009F63B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sid w:val="009F63B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8D7ED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rsid w:val="008D7ED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50</Pages>
  <Words>7955</Words>
  <Characters>57872</Characters>
  <Application>Microsoft Office Word</Application>
  <DocSecurity>0</DocSecurity>
  <Lines>482</Lines>
  <Paragraphs>131</Paragraphs>
  <ScaleCrop>false</ScaleCrop>
  <Company>SPecialiST RePack</Company>
  <LinksUpToDate>false</LinksUpToDate>
  <CharactersWithSpaces>65696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Detskiysad</cp:lastModifiedBy>
  <cp:revision>31</cp:revision>
  <dcterms:created xsi:type="dcterms:W3CDTF">2017-06-13T07:44:00Z</dcterms:created>
  <dcterms:modified xsi:type="dcterms:W3CDTF">2017-12-11T09:29:00Z</dcterms:modified>
</cp:coreProperties>
</file>